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DB" w:rsidRPr="00697A4A" w:rsidRDefault="00EA1007" w:rsidP="00697A4A">
      <w:pPr>
        <w:pStyle w:val="Default"/>
        <w:spacing w:line="276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b/>
          <w:bCs/>
          <w:sz w:val="21"/>
          <w:szCs w:val="21"/>
        </w:rPr>
        <w:t xml:space="preserve">Umowa </w:t>
      </w:r>
      <w:r w:rsidR="00A97D95" w:rsidRPr="00697A4A">
        <w:rPr>
          <w:rFonts w:ascii="Arial" w:hAnsi="Arial" w:cs="Arial"/>
          <w:b/>
          <w:bCs/>
          <w:sz w:val="21"/>
          <w:szCs w:val="21"/>
        </w:rPr>
        <w:t>dzierżawy</w:t>
      </w:r>
      <w:r w:rsidR="00135B2C">
        <w:rPr>
          <w:rFonts w:ascii="Arial" w:hAnsi="Arial" w:cs="Arial"/>
          <w:b/>
          <w:bCs/>
          <w:sz w:val="21"/>
          <w:szCs w:val="21"/>
        </w:rPr>
        <w:t xml:space="preserve"> (wzór)</w:t>
      </w:r>
    </w:p>
    <w:p w:rsidR="00D5165D" w:rsidRPr="00697A4A" w:rsidRDefault="00D5165D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D5165D" w:rsidRPr="00697A4A" w:rsidRDefault="00D5165D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F3EDB" w:rsidRPr="00697A4A" w:rsidRDefault="00EF3EDB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 xml:space="preserve">zawarta w </w:t>
      </w:r>
      <w:r w:rsidR="00EA1007" w:rsidRPr="00697A4A">
        <w:rPr>
          <w:rFonts w:ascii="Arial" w:hAnsi="Arial" w:cs="Arial"/>
          <w:sz w:val="21"/>
          <w:szCs w:val="21"/>
        </w:rPr>
        <w:t xml:space="preserve">Przysusze w </w:t>
      </w:r>
      <w:r w:rsidRPr="00697A4A">
        <w:rPr>
          <w:rFonts w:ascii="Arial" w:hAnsi="Arial" w:cs="Arial"/>
          <w:sz w:val="21"/>
          <w:szCs w:val="21"/>
        </w:rPr>
        <w:t xml:space="preserve">dniu </w:t>
      </w:r>
      <w:r w:rsidR="007B3417" w:rsidRPr="00697A4A">
        <w:rPr>
          <w:rFonts w:ascii="Arial" w:hAnsi="Arial" w:cs="Arial"/>
          <w:sz w:val="21"/>
          <w:szCs w:val="21"/>
        </w:rPr>
        <w:t>…………………</w:t>
      </w:r>
      <w:r w:rsidRPr="00697A4A">
        <w:rPr>
          <w:rFonts w:ascii="Arial" w:hAnsi="Arial" w:cs="Arial"/>
          <w:sz w:val="21"/>
          <w:szCs w:val="21"/>
        </w:rPr>
        <w:t xml:space="preserve"> 20</w:t>
      </w:r>
      <w:r w:rsidR="00EA1007" w:rsidRPr="00697A4A">
        <w:rPr>
          <w:rFonts w:ascii="Arial" w:hAnsi="Arial" w:cs="Arial"/>
          <w:sz w:val="21"/>
          <w:szCs w:val="21"/>
        </w:rPr>
        <w:t>2</w:t>
      </w:r>
      <w:r w:rsidR="007B3417" w:rsidRPr="00697A4A">
        <w:rPr>
          <w:rFonts w:ascii="Arial" w:hAnsi="Arial" w:cs="Arial"/>
          <w:sz w:val="21"/>
          <w:szCs w:val="21"/>
        </w:rPr>
        <w:t>3</w:t>
      </w:r>
      <w:r w:rsidRPr="00697A4A">
        <w:rPr>
          <w:rFonts w:ascii="Arial" w:hAnsi="Arial" w:cs="Arial"/>
          <w:sz w:val="21"/>
          <w:szCs w:val="21"/>
        </w:rPr>
        <w:t xml:space="preserve"> r., pomiędzy: </w:t>
      </w:r>
    </w:p>
    <w:p w:rsidR="00D5165D" w:rsidRPr="00697A4A" w:rsidRDefault="00D5165D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A1007" w:rsidRPr="00697A4A" w:rsidRDefault="00EA1007" w:rsidP="00697A4A">
      <w:pPr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97A4A">
        <w:rPr>
          <w:rFonts w:ascii="Arial" w:hAnsi="Arial" w:cs="Arial"/>
          <w:sz w:val="21"/>
          <w:szCs w:val="21"/>
        </w:rPr>
        <w:t>Samodzielnym Publicznym Zespołem Zakładów Opieki Zdrowotnej w Przysusze, z siedzibą w Przysusze przy Alei Jana Pawła II 9A, kod 26-400</w:t>
      </w:r>
      <w:r w:rsidR="00DD24F3" w:rsidRPr="00697A4A">
        <w:rPr>
          <w:rFonts w:ascii="Arial" w:hAnsi="Arial" w:cs="Arial"/>
          <w:sz w:val="21"/>
          <w:szCs w:val="21"/>
        </w:rPr>
        <w:t xml:space="preserve"> Przysucha</w:t>
      </w:r>
      <w:r w:rsidRPr="00697A4A">
        <w:rPr>
          <w:rFonts w:ascii="Arial" w:hAnsi="Arial" w:cs="Arial"/>
          <w:sz w:val="21"/>
          <w:szCs w:val="21"/>
        </w:rPr>
        <w:t xml:space="preserve">, wpisanym do rejestru prowadzonego przez Sąd Rejonowy dla m. st. Warszawy w Warszawie, XIV Wydział Gospodarczy Krajowego Rejestru Sądowego pod numerem KRS 0000151687, NIP </w:t>
      </w:r>
      <w:r w:rsidRPr="00697A4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pl-PL"/>
        </w:rPr>
        <w:t>799 172 63 44</w:t>
      </w:r>
    </w:p>
    <w:p w:rsidR="00EA1007" w:rsidRPr="00697A4A" w:rsidRDefault="00EA1007" w:rsidP="00697A4A">
      <w:pPr>
        <w:pStyle w:val="Standard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 xml:space="preserve">reprezentowanym przez Kierownika Samodzielnego Publicznego Zespołu Zakładów Opieki Zdrowotnej w Przysusze </w:t>
      </w:r>
    </w:p>
    <w:p w:rsidR="00EA1007" w:rsidRPr="00697A4A" w:rsidRDefault="00EA1007" w:rsidP="00697A4A">
      <w:pPr>
        <w:pStyle w:val="Standard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lek. med. Juliana Wróbla,</w:t>
      </w:r>
    </w:p>
    <w:p w:rsidR="00EA1007" w:rsidRPr="00697A4A" w:rsidRDefault="00EA1007" w:rsidP="00697A4A">
      <w:pPr>
        <w:pStyle w:val="Standard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A1007" w:rsidRPr="00697A4A" w:rsidRDefault="00EA1007" w:rsidP="00697A4A">
      <w:pPr>
        <w:pStyle w:val="Standard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zwanym dalej Wy</w:t>
      </w:r>
      <w:r w:rsidR="00A97D95" w:rsidRPr="00697A4A">
        <w:rPr>
          <w:rFonts w:ascii="Arial" w:hAnsi="Arial" w:cs="Arial"/>
          <w:sz w:val="21"/>
          <w:szCs w:val="21"/>
        </w:rPr>
        <w:t>dzierżawiającym</w:t>
      </w:r>
    </w:p>
    <w:p w:rsidR="00D5165D" w:rsidRPr="00697A4A" w:rsidRDefault="00D5165D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F3EDB" w:rsidRPr="00697A4A" w:rsidRDefault="00EF3EDB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 xml:space="preserve">a </w:t>
      </w:r>
    </w:p>
    <w:p w:rsidR="00D5165D" w:rsidRPr="00697A4A" w:rsidRDefault="00D5165D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A1007" w:rsidRPr="00697A4A" w:rsidRDefault="00A97D95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……………</w:t>
      </w:r>
    </w:p>
    <w:p w:rsidR="00EF3EDB" w:rsidRPr="00697A4A" w:rsidRDefault="00196DA5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zwan</w:t>
      </w:r>
      <w:r w:rsidR="00087E99" w:rsidRPr="00697A4A">
        <w:rPr>
          <w:rFonts w:ascii="Arial" w:hAnsi="Arial" w:cs="Arial"/>
          <w:sz w:val="21"/>
          <w:szCs w:val="21"/>
        </w:rPr>
        <w:t>ym</w:t>
      </w:r>
      <w:r w:rsidR="00EF3EDB" w:rsidRPr="00697A4A">
        <w:rPr>
          <w:rFonts w:ascii="Arial" w:hAnsi="Arial" w:cs="Arial"/>
          <w:sz w:val="21"/>
          <w:szCs w:val="21"/>
        </w:rPr>
        <w:t xml:space="preserve"> dalej </w:t>
      </w:r>
      <w:r w:rsidR="00A97D95" w:rsidRPr="00697A4A">
        <w:rPr>
          <w:rFonts w:ascii="Arial" w:hAnsi="Arial" w:cs="Arial"/>
          <w:sz w:val="21"/>
          <w:szCs w:val="21"/>
        </w:rPr>
        <w:t>Dzierżawcą</w:t>
      </w:r>
      <w:r w:rsidR="00EF3EDB" w:rsidRPr="00697A4A">
        <w:rPr>
          <w:rFonts w:ascii="Arial" w:hAnsi="Arial" w:cs="Arial"/>
          <w:sz w:val="21"/>
          <w:szCs w:val="21"/>
        </w:rPr>
        <w:t xml:space="preserve">. </w:t>
      </w:r>
    </w:p>
    <w:p w:rsidR="00D5165D" w:rsidRPr="00697A4A" w:rsidRDefault="00D5165D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EF3EDB" w:rsidRPr="00697A4A" w:rsidRDefault="00EF3EDB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Wy</w:t>
      </w:r>
      <w:r w:rsidR="00A97D95" w:rsidRPr="00697A4A">
        <w:rPr>
          <w:rFonts w:ascii="Arial" w:hAnsi="Arial" w:cs="Arial"/>
          <w:sz w:val="21"/>
          <w:szCs w:val="21"/>
        </w:rPr>
        <w:t>dzierżawiający</w:t>
      </w:r>
      <w:r w:rsidRPr="00697A4A">
        <w:rPr>
          <w:rFonts w:ascii="Arial" w:hAnsi="Arial" w:cs="Arial"/>
          <w:sz w:val="21"/>
          <w:szCs w:val="21"/>
        </w:rPr>
        <w:t xml:space="preserve"> i </w:t>
      </w:r>
      <w:r w:rsidR="00A97D95" w:rsidRPr="00697A4A">
        <w:rPr>
          <w:rFonts w:ascii="Arial" w:hAnsi="Arial" w:cs="Arial"/>
          <w:sz w:val="21"/>
          <w:szCs w:val="21"/>
        </w:rPr>
        <w:t>Dzierżawca</w:t>
      </w:r>
      <w:r w:rsidRPr="00697A4A">
        <w:rPr>
          <w:rFonts w:ascii="Arial" w:hAnsi="Arial" w:cs="Arial"/>
          <w:sz w:val="21"/>
          <w:szCs w:val="21"/>
        </w:rPr>
        <w:t xml:space="preserve"> są dalej wspólnie powoływani, jako Strony. </w:t>
      </w:r>
    </w:p>
    <w:p w:rsidR="00D5165D" w:rsidRPr="00697A4A" w:rsidRDefault="00D5165D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:rsidR="00777806" w:rsidRPr="00697A4A" w:rsidRDefault="00EA1007" w:rsidP="00697A4A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sz w:val="21"/>
          <w:szCs w:val="21"/>
        </w:rPr>
      </w:pPr>
      <w:r w:rsidRPr="00697A4A">
        <w:rPr>
          <w:rFonts w:ascii="Arial" w:hAnsi="Arial" w:cs="Arial"/>
          <w:b/>
          <w:bCs/>
          <w:sz w:val="21"/>
          <w:szCs w:val="21"/>
        </w:rPr>
        <w:t xml:space="preserve">§ </w:t>
      </w:r>
      <w:r w:rsidR="00EF3EDB" w:rsidRPr="00697A4A">
        <w:rPr>
          <w:rFonts w:ascii="Arial" w:hAnsi="Arial" w:cs="Arial"/>
          <w:b/>
          <w:bCs/>
          <w:sz w:val="21"/>
          <w:szCs w:val="21"/>
        </w:rPr>
        <w:t>1</w:t>
      </w:r>
    </w:p>
    <w:p w:rsidR="00EF3EDB" w:rsidRPr="00697A4A" w:rsidRDefault="00EF3EDB" w:rsidP="00697A4A">
      <w:pPr>
        <w:pStyle w:val="Defaul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Wy</w:t>
      </w:r>
      <w:r w:rsidR="00A97D95" w:rsidRPr="00697A4A">
        <w:rPr>
          <w:rFonts w:ascii="Arial" w:hAnsi="Arial" w:cs="Arial"/>
          <w:sz w:val="21"/>
          <w:szCs w:val="21"/>
        </w:rPr>
        <w:t>dzierżawiający</w:t>
      </w:r>
      <w:r w:rsidRPr="00697A4A">
        <w:rPr>
          <w:rFonts w:ascii="Arial" w:hAnsi="Arial" w:cs="Arial"/>
          <w:sz w:val="21"/>
          <w:szCs w:val="21"/>
        </w:rPr>
        <w:t xml:space="preserve"> oświadcza, że</w:t>
      </w:r>
      <w:r w:rsidR="00D8031B" w:rsidRPr="00697A4A">
        <w:rPr>
          <w:rFonts w:ascii="Arial" w:hAnsi="Arial" w:cs="Arial"/>
          <w:sz w:val="21"/>
          <w:szCs w:val="21"/>
        </w:rPr>
        <w:t xml:space="preserve"> </w:t>
      </w:r>
      <w:r w:rsidR="00777806" w:rsidRPr="00697A4A">
        <w:rPr>
          <w:rFonts w:ascii="Arial" w:hAnsi="Arial" w:cs="Arial"/>
          <w:sz w:val="21"/>
          <w:szCs w:val="21"/>
        </w:rPr>
        <w:t>jest</w:t>
      </w:r>
      <w:r w:rsidR="00A97D95" w:rsidRPr="00697A4A">
        <w:rPr>
          <w:rFonts w:ascii="Arial" w:hAnsi="Arial" w:cs="Arial"/>
          <w:sz w:val="21"/>
          <w:szCs w:val="21"/>
        </w:rPr>
        <w:t xml:space="preserve"> </w:t>
      </w:r>
      <w:r w:rsidR="00777806" w:rsidRPr="00697A4A">
        <w:rPr>
          <w:rFonts w:ascii="Arial" w:hAnsi="Arial" w:cs="Arial"/>
          <w:sz w:val="21"/>
          <w:szCs w:val="21"/>
        </w:rPr>
        <w:t xml:space="preserve">użytkownikiem </w:t>
      </w:r>
      <w:r w:rsidR="00A97D95" w:rsidRPr="00697A4A">
        <w:rPr>
          <w:rFonts w:ascii="Arial" w:hAnsi="Arial" w:cs="Arial"/>
          <w:sz w:val="21"/>
          <w:szCs w:val="21"/>
        </w:rPr>
        <w:t>nieruchomości położonej przy Al</w:t>
      </w:r>
      <w:r w:rsidR="00777806" w:rsidRPr="00697A4A">
        <w:rPr>
          <w:rFonts w:ascii="Arial" w:hAnsi="Arial" w:cs="Arial"/>
          <w:sz w:val="21"/>
          <w:szCs w:val="21"/>
        </w:rPr>
        <w:t>.</w:t>
      </w:r>
      <w:r w:rsidR="00A97D95" w:rsidRPr="00697A4A">
        <w:rPr>
          <w:rFonts w:ascii="Arial" w:hAnsi="Arial" w:cs="Arial"/>
          <w:sz w:val="21"/>
          <w:szCs w:val="21"/>
        </w:rPr>
        <w:t xml:space="preserve"> Jana Pawła II 9A w Przysusze, nr ewidencyjny 4332.</w:t>
      </w:r>
    </w:p>
    <w:p w:rsidR="00EF3EDB" w:rsidRPr="00697A4A" w:rsidRDefault="00EF3EDB" w:rsidP="00697A4A">
      <w:pPr>
        <w:pStyle w:val="Defaul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Wy</w:t>
      </w:r>
      <w:r w:rsidR="00A97D95" w:rsidRPr="00697A4A">
        <w:rPr>
          <w:rFonts w:ascii="Arial" w:hAnsi="Arial" w:cs="Arial"/>
          <w:sz w:val="21"/>
          <w:szCs w:val="21"/>
        </w:rPr>
        <w:t>dzierżawiający</w:t>
      </w:r>
      <w:r w:rsidRPr="00697A4A">
        <w:rPr>
          <w:rFonts w:ascii="Arial" w:hAnsi="Arial" w:cs="Arial"/>
          <w:sz w:val="21"/>
          <w:szCs w:val="21"/>
        </w:rPr>
        <w:t xml:space="preserve"> oświadcza i zapewnia, że zawarcie niniejszej </w:t>
      </w:r>
      <w:r w:rsidR="00777806" w:rsidRPr="00697A4A">
        <w:rPr>
          <w:rFonts w:ascii="Arial" w:hAnsi="Arial" w:cs="Arial"/>
          <w:sz w:val="21"/>
          <w:szCs w:val="21"/>
        </w:rPr>
        <w:t>u</w:t>
      </w:r>
      <w:r w:rsidRPr="00697A4A">
        <w:rPr>
          <w:rFonts w:ascii="Arial" w:hAnsi="Arial" w:cs="Arial"/>
          <w:sz w:val="21"/>
          <w:szCs w:val="21"/>
        </w:rPr>
        <w:t xml:space="preserve">mowy nie narusza uprawnień osób trzecich. </w:t>
      </w:r>
    </w:p>
    <w:p w:rsidR="009200E4" w:rsidRPr="00697A4A" w:rsidRDefault="009200E4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</w:p>
    <w:p w:rsidR="00777806" w:rsidRPr="00697A4A" w:rsidRDefault="00777806" w:rsidP="00697A4A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697A4A">
        <w:rPr>
          <w:rFonts w:ascii="Arial" w:hAnsi="Arial" w:cs="Arial"/>
          <w:b/>
          <w:bCs/>
          <w:color w:val="auto"/>
          <w:sz w:val="21"/>
          <w:szCs w:val="21"/>
        </w:rPr>
        <w:t>§ 2</w:t>
      </w:r>
    </w:p>
    <w:p w:rsidR="00CD506D" w:rsidRPr="00697A4A" w:rsidRDefault="00CD506D" w:rsidP="00697A4A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Wy</w:t>
      </w:r>
      <w:r w:rsidR="00A97D95" w:rsidRPr="00697A4A">
        <w:rPr>
          <w:rFonts w:ascii="Arial" w:hAnsi="Arial" w:cs="Arial"/>
          <w:color w:val="auto"/>
          <w:sz w:val="21"/>
          <w:szCs w:val="21"/>
        </w:rPr>
        <w:t>dzierżawiający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oddaje </w:t>
      </w:r>
      <w:r w:rsidR="00A97D95" w:rsidRPr="00697A4A">
        <w:rPr>
          <w:rFonts w:ascii="Arial" w:hAnsi="Arial" w:cs="Arial"/>
          <w:color w:val="auto"/>
          <w:sz w:val="21"/>
          <w:szCs w:val="21"/>
        </w:rPr>
        <w:t>Dzierżawcy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do używania </w:t>
      </w:r>
      <w:r w:rsidR="00A97D95" w:rsidRPr="00697A4A">
        <w:rPr>
          <w:rFonts w:ascii="Arial" w:hAnsi="Arial" w:cs="Arial"/>
          <w:color w:val="auto"/>
          <w:sz w:val="21"/>
          <w:szCs w:val="21"/>
        </w:rPr>
        <w:t>część nieruchomości</w:t>
      </w:r>
      <w:r w:rsidRPr="00697A4A">
        <w:rPr>
          <w:rFonts w:ascii="Arial" w:hAnsi="Arial" w:cs="Arial"/>
          <w:color w:val="auto"/>
          <w:sz w:val="21"/>
          <w:szCs w:val="21"/>
        </w:rPr>
        <w:t>, o któr</w:t>
      </w:r>
      <w:r w:rsidR="00A97D95" w:rsidRPr="00697A4A">
        <w:rPr>
          <w:rFonts w:ascii="Arial" w:hAnsi="Arial" w:cs="Arial"/>
          <w:color w:val="auto"/>
          <w:sz w:val="21"/>
          <w:szCs w:val="21"/>
        </w:rPr>
        <w:t>ej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mowa w § 1 ust. </w:t>
      </w:r>
      <w:r w:rsidR="00D022BD" w:rsidRPr="00697A4A">
        <w:rPr>
          <w:rFonts w:ascii="Arial" w:hAnsi="Arial" w:cs="Arial"/>
          <w:color w:val="auto"/>
          <w:sz w:val="21"/>
          <w:szCs w:val="21"/>
        </w:rPr>
        <w:t>2</w:t>
      </w:r>
      <w:r w:rsidR="00A97D95" w:rsidRPr="00697A4A">
        <w:rPr>
          <w:rFonts w:ascii="Arial" w:hAnsi="Arial" w:cs="Arial"/>
          <w:color w:val="auto"/>
          <w:sz w:val="21"/>
          <w:szCs w:val="21"/>
        </w:rPr>
        <w:t xml:space="preserve"> </w:t>
      </w:r>
      <w:r w:rsidR="00A97D95" w:rsidRPr="00697A4A">
        <w:rPr>
          <w:rFonts w:ascii="Arial" w:hAnsi="Arial" w:cs="Arial"/>
          <w:sz w:val="21"/>
          <w:szCs w:val="21"/>
        </w:rPr>
        <w:t>o powierzchni 30 m</w:t>
      </w:r>
      <w:r w:rsidR="00A97D95" w:rsidRPr="00697A4A">
        <w:rPr>
          <w:rFonts w:ascii="Arial" w:hAnsi="Arial" w:cs="Arial"/>
          <w:sz w:val="21"/>
          <w:szCs w:val="21"/>
          <w:vertAlign w:val="superscript"/>
        </w:rPr>
        <w:t>2</w:t>
      </w:r>
      <w:r w:rsidR="00760449" w:rsidRPr="00697A4A">
        <w:rPr>
          <w:rFonts w:ascii="Arial" w:hAnsi="Arial" w:cs="Arial"/>
          <w:color w:val="auto"/>
          <w:sz w:val="21"/>
          <w:szCs w:val="21"/>
        </w:rPr>
        <w:t>.</w:t>
      </w:r>
    </w:p>
    <w:p w:rsidR="00CD506D" w:rsidRPr="00697A4A" w:rsidRDefault="00A97D95" w:rsidP="00697A4A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Dzierżawca</w:t>
      </w:r>
      <w:r w:rsidR="00CD506D" w:rsidRPr="00697A4A">
        <w:rPr>
          <w:rFonts w:ascii="Arial" w:hAnsi="Arial" w:cs="Arial"/>
          <w:sz w:val="21"/>
          <w:szCs w:val="21"/>
        </w:rPr>
        <w:t xml:space="preserve"> nie wnosi zastrzeżeń do stanu technicznego </w:t>
      </w:r>
      <w:r w:rsidRPr="00697A4A">
        <w:rPr>
          <w:rFonts w:ascii="Arial" w:hAnsi="Arial" w:cs="Arial"/>
          <w:sz w:val="21"/>
          <w:szCs w:val="21"/>
        </w:rPr>
        <w:t>nieruchomości</w:t>
      </w:r>
      <w:r w:rsidR="00CD506D" w:rsidRPr="00697A4A">
        <w:rPr>
          <w:rFonts w:ascii="Arial" w:hAnsi="Arial" w:cs="Arial"/>
          <w:sz w:val="21"/>
          <w:szCs w:val="21"/>
        </w:rPr>
        <w:t>.</w:t>
      </w:r>
    </w:p>
    <w:p w:rsidR="00A97D95" w:rsidRPr="00697A4A" w:rsidRDefault="00A97D95" w:rsidP="00697A4A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Dzierżawca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bierze w </w:t>
      </w:r>
      <w:r w:rsidRPr="00697A4A">
        <w:rPr>
          <w:rFonts w:ascii="Arial" w:hAnsi="Arial" w:cs="Arial"/>
          <w:color w:val="auto"/>
          <w:sz w:val="21"/>
          <w:szCs w:val="21"/>
        </w:rPr>
        <w:t>dzierżawę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</w:t>
      </w:r>
      <w:r w:rsidR="00CD506D" w:rsidRPr="00697A4A">
        <w:rPr>
          <w:rFonts w:ascii="Arial" w:hAnsi="Arial" w:cs="Arial"/>
          <w:color w:val="auto"/>
          <w:sz w:val="21"/>
          <w:szCs w:val="21"/>
        </w:rPr>
        <w:t>przedmiotow</w:t>
      </w:r>
      <w:r w:rsidRPr="00697A4A">
        <w:rPr>
          <w:rFonts w:ascii="Arial" w:hAnsi="Arial" w:cs="Arial"/>
          <w:color w:val="auto"/>
          <w:sz w:val="21"/>
          <w:szCs w:val="21"/>
        </w:rPr>
        <w:t>ą</w:t>
      </w:r>
      <w:r w:rsidR="00CD506D" w:rsidRPr="00697A4A">
        <w:rPr>
          <w:rFonts w:ascii="Arial" w:hAnsi="Arial" w:cs="Arial"/>
          <w:color w:val="auto"/>
          <w:sz w:val="21"/>
          <w:szCs w:val="21"/>
        </w:rPr>
        <w:t xml:space="preserve"> </w:t>
      </w:r>
      <w:r w:rsidRPr="00697A4A">
        <w:rPr>
          <w:rFonts w:ascii="Arial" w:hAnsi="Arial" w:cs="Arial"/>
          <w:color w:val="auto"/>
          <w:sz w:val="21"/>
          <w:szCs w:val="21"/>
        </w:rPr>
        <w:t>nieruchomość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, z przeznaczeniem na prowadzenie </w:t>
      </w:r>
      <w:r w:rsidRPr="00697A4A">
        <w:rPr>
          <w:rFonts w:ascii="Arial" w:hAnsi="Arial" w:cs="Arial"/>
          <w:sz w:val="21"/>
          <w:szCs w:val="21"/>
        </w:rPr>
        <w:t>działalności gospodarczej związanej ze sprzedażą ubezpieczeń. Dzierżawca ma prawo do postawienia na nieruchomości kontenera handlowego, nie związanego trwale z gruntem.</w:t>
      </w:r>
    </w:p>
    <w:p w:rsidR="00EF3EDB" w:rsidRPr="00697A4A" w:rsidRDefault="00A97D95" w:rsidP="00697A4A">
      <w:pPr>
        <w:pStyle w:val="Default"/>
        <w:numPr>
          <w:ilvl w:val="0"/>
          <w:numId w:val="20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 xml:space="preserve">Dzierżawca zobowiązuje się do posiadania wszelkich wymaganych prawem pozwoleń </w:t>
      </w:r>
      <w:r w:rsidR="00986B51" w:rsidRPr="00697A4A">
        <w:rPr>
          <w:rFonts w:ascii="Arial" w:hAnsi="Arial" w:cs="Arial"/>
          <w:sz w:val="21"/>
          <w:szCs w:val="21"/>
        </w:rPr>
        <w:t xml:space="preserve">oraz decyzji </w:t>
      </w:r>
      <w:r w:rsidRPr="00697A4A">
        <w:rPr>
          <w:rFonts w:ascii="Arial" w:hAnsi="Arial" w:cs="Arial"/>
          <w:sz w:val="21"/>
          <w:szCs w:val="21"/>
        </w:rPr>
        <w:t xml:space="preserve">na usytuowanie i </w:t>
      </w:r>
      <w:r w:rsidR="00986B51" w:rsidRPr="00697A4A">
        <w:rPr>
          <w:rFonts w:ascii="Arial" w:hAnsi="Arial" w:cs="Arial"/>
          <w:sz w:val="21"/>
          <w:szCs w:val="21"/>
        </w:rPr>
        <w:t>utrzymywanie kontenera na nieruchomości.</w:t>
      </w:r>
      <w:r w:rsidRPr="00697A4A">
        <w:rPr>
          <w:rFonts w:ascii="Arial" w:hAnsi="Arial" w:cs="Arial"/>
          <w:sz w:val="21"/>
          <w:szCs w:val="21"/>
        </w:rPr>
        <w:t xml:space="preserve"> </w:t>
      </w:r>
      <w:r w:rsidR="00986B51" w:rsidRPr="00697A4A">
        <w:rPr>
          <w:rFonts w:ascii="Arial" w:hAnsi="Arial" w:cs="Arial"/>
          <w:sz w:val="21"/>
          <w:szCs w:val="21"/>
        </w:rPr>
        <w:t>Dzierżawca ma prawo do wykonania niezbędnych instalacji i przyłączy na własny koszt, we własnym zakresie, bez prawa ubiegania się o refundację poniesionych wydatków.</w:t>
      </w:r>
      <w:r w:rsidR="00CD506D" w:rsidRPr="00697A4A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D022BD" w:rsidRPr="00697A4A" w:rsidRDefault="00D022BD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</w:p>
    <w:p w:rsidR="00EF3EDB" w:rsidRPr="00697A4A" w:rsidRDefault="00945773" w:rsidP="00697A4A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697A4A">
        <w:rPr>
          <w:rFonts w:ascii="Arial" w:hAnsi="Arial" w:cs="Arial"/>
          <w:b/>
          <w:bCs/>
          <w:color w:val="auto"/>
          <w:sz w:val="21"/>
          <w:szCs w:val="21"/>
        </w:rPr>
        <w:t>§ 3</w:t>
      </w:r>
    </w:p>
    <w:p w:rsidR="00787B64" w:rsidRPr="00697A4A" w:rsidRDefault="00EF3EDB" w:rsidP="00697A4A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Strony ustalają, iż </w:t>
      </w:r>
      <w:r w:rsidR="00945773" w:rsidRPr="00697A4A">
        <w:rPr>
          <w:rFonts w:ascii="Arial" w:hAnsi="Arial" w:cs="Arial"/>
          <w:color w:val="auto"/>
          <w:sz w:val="21"/>
          <w:szCs w:val="21"/>
        </w:rPr>
        <w:t xml:space="preserve">na </w:t>
      </w:r>
      <w:r w:rsidRPr="00697A4A">
        <w:rPr>
          <w:rFonts w:ascii="Arial" w:hAnsi="Arial" w:cs="Arial"/>
          <w:color w:val="auto"/>
          <w:sz w:val="21"/>
          <w:szCs w:val="21"/>
        </w:rPr>
        <w:t>czynsz miesięczn</w:t>
      </w:r>
      <w:r w:rsidR="00945773" w:rsidRPr="00697A4A">
        <w:rPr>
          <w:rFonts w:ascii="Arial" w:hAnsi="Arial" w:cs="Arial"/>
          <w:color w:val="auto"/>
          <w:sz w:val="21"/>
          <w:szCs w:val="21"/>
        </w:rPr>
        <w:t>y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z tytułu korzystania z </w:t>
      </w:r>
      <w:r w:rsidR="00986B51" w:rsidRPr="00697A4A">
        <w:rPr>
          <w:rFonts w:ascii="Arial" w:hAnsi="Arial" w:cs="Arial"/>
          <w:color w:val="auto"/>
          <w:sz w:val="21"/>
          <w:szCs w:val="21"/>
        </w:rPr>
        <w:t>nieruchomości przez Dzierżawcę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</w:t>
      </w:r>
      <w:r w:rsidR="005304DD" w:rsidRPr="00697A4A">
        <w:rPr>
          <w:rFonts w:ascii="Arial" w:hAnsi="Arial" w:cs="Arial"/>
          <w:color w:val="auto"/>
          <w:sz w:val="21"/>
          <w:szCs w:val="21"/>
        </w:rPr>
        <w:t xml:space="preserve">wynosi </w:t>
      </w:r>
      <w:r w:rsidR="007B3417" w:rsidRPr="00697A4A">
        <w:rPr>
          <w:rFonts w:ascii="Arial" w:hAnsi="Arial" w:cs="Arial"/>
          <w:color w:val="auto"/>
          <w:sz w:val="21"/>
          <w:szCs w:val="21"/>
        </w:rPr>
        <w:t>…..</w:t>
      </w:r>
      <w:r w:rsidR="00D022BD" w:rsidRPr="00697A4A">
        <w:rPr>
          <w:rFonts w:ascii="Arial" w:hAnsi="Arial" w:cs="Arial"/>
          <w:color w:val="auto"/>
          <w:sz w:val="21"/>
          <w:szCs w:val="21"/>
        </w:rPr>
        <w:t>.</w:t>
      </w:r>
      <w:r w:rsidR="00D8031B" w:rsidRPr="00697A4A">
        <w:rPr>
          <w:rFonts w:ascii="Arial" w:hAnsi="Arial" w:cs="Arial"/>
          <w:color w:val="auto"/>
          <w:sz w:val="21"/>
          <w:szCs w:val="21"/>
        </w:rPr>
        <w:t>0</w:t>
      </w:r>
      <w:r w:rsidR="00D022BD" w:rsidRPr="00697A4A">
        <w:rPr>
          <w:rFonts w:ascii="Arial" w:hAnsi="Arial" w:cs="Arial"/>
          <w:color w:val="auto"/>
          <w:sz w:val="21"/>
          <w:szCs w:val="21"/>
        </w:rPr>
        <w:t>00</w:t>
      </w:r>
      <w:r w:rsidR="005304DD" w:rsidRPr="00697A4A">
        <w:rPr>
          <w:rFonts w:ascii="Arial" w:hAnsi="Arial" w:cs="Arial"/>
          <w:color w:val="auto"/>
          <w:sz w:val="21"/>
          <w:szCs w:val="21"/>
        </w:rPr>
        <w:t xml:space="preserve"> zł miesięcznie</w:t>
      </w:r>
      <w:r w:rsidR="00D022BD" w:rsidRPr="00697A4A">
        <w:rPr>
          <w:rFonts w:ascii="Arial" w:hAnsi="Arial" w:cs="Arial"/>
          <w:color w:val="auto"/>
          <w:sz w:val="21"/>
          <w:szCs w:val="21"/>
        </w:rPr>
        <w:t>.</w:t>
      </w:r>
    </w:p>
    <w:p w:rsidR="00C5233B" w:rsidRPr="00697A4A" w:rsidRDefault="00EF3EDB" w:rsidP="00697A4A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Pierwszy Czynsz przysługiwać będzie Wy</w:t>
      </w:r>
      <w:r w:rsidR="00986B51" w:rsidRPr="00697A4A">
        <w:rPr>
          <w:rFonts w:ascii="Arial" w:hAnsi="Arial" w:cs="Arial"/>
          <w:color w:val="auto"/>
          <w:sz w:val="21"/>
          <w:szCs w:val="21"/>
        </w:rPr>
        <w:t>dzierżawiającemu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od </w:t>
      </w:r>
      <w:r w:rsidR="00C5233B" w:rsidRPr="00697A4A">
        <w:rPr>
          <w:rFonts w:ascii="Arial" w:hAnsi="Arial" w:cs="Arial"/>
          <w:color w:val="auto"/>
          <w:sz w:val="21"/>
          <w:szCs w:val="21"/>
        </w:rPr>
        <w:t>d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aty </w:t>
      </w:r>
      <w:r w:rsidR="00C5233B" w:rsidRPr="00697A4A">
        <w:rPr>
          <w:rFonts w:ascii="Arial" w:hAnsi="Arial" w:cs="Arial"/>
          <w:color w:val="auto"/>
          <w:sz w:val="21"/>
          <w:szCs w:val="21"/>
        </w:rPr>
        <w:t>r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ozpoczęcia </w:t>
      </w:r>
      <w:r w:rsidR="00C5233B" w:rsidRPr="00697A4A">
        <w:rPr>
          <w:rFonts w:ascii="Arial" w:hAnsi="Arial" w:cs="Arial"/>
          <w:color w:val="auto"/>
          <w:sz w:val="21"/>
          <w:szCs w:val="21"/>
        </w:rPr>
        <w:t>s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tosunku </w:t>
      </w:r>
      <w:r w:rsidR="00986B51" w:rsidRPr="00697A4A">
        <w:rPr>
          <w:rFonts w:ascii="Arial" w:hAnsi="Arial" w:cs="Arial"/>
          <w:color w:val="auto"/>
          <w:sz w:val="21"/>
          <w:szCs w:val="21"/>
        </w:rPr>
        <w:t>dzierżawy</w:t>
      </w:r>
      <w:r w:rsidR="007B3417" w:rsidRPr="00697A4A">
        <w:rPr>
          <w:rFonts w:ascii="Arial" w:hAnsi="Arial" w:cs="Arial"/>
          <w:color w:val="auto"/>
          <w:sz w:val="21"/>
          <w:szCs w:val="21"/>
        </w:rPr>
        <w:t xml:space="preserve"> tj</w:t>
      </w:r>
      <w:r w:rsidRPr="00697A4A">
        <w:rPr>
          <w:rFonts w:ascii="Arial" w:hAnsi="Arial" w:cs="Arial"/>
          <w:color w:val="auto"/>
          <w:sz w:val="21"/>
          <w:szCs w:val="21"/>
        </w:rPr>
        <w:t>.</w:t>
      </w:r>
      <w:r w:rsidR="007B3417" w:rsidRPr="00697A4A">
        <w:rPr>
          <w:rFonts w:ascii="Arial" w:hAnsi="Arial" w:cs="Arial"/>
          <w:color w:val="auto"/>
          <w:sz w:val="21"/>
          <w:szCs w:val="21"/>
        </w:rPr>
        <w:t xml:space="preserve"> od dnia podpisania umowy przez Strony.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C5233B" w:rsidRPr="00697A4A" w:rsidRDefault="00EF3EDB" w:rsidP="00697A4A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Płatności z tytułu </w:t>
      </w:r>
      <w:r w:rsidR="00FE6B98" w:rsidRPr="00697A4A">
        <w:rPr>
          <w:rFonts w:ascii="Arial" w:hAnsi="Arial" w:cs="Arial"/>
          <w:color w:val="auto"/>
          <w:sz w:val="21"/>
          <w:szCs w:val="21"/>
        </w:rPr>
        <w:t>c</w:t>
      </w:r>
      <w:r w:rsidRPr="00697A4A">
        <w:rPr>
          <w:rFonts w:ascii="Arial" w:hAnsi="Arial" w:cs="Arial"/>
          <w:color w:val="auto"/>
          <w:sz w:val="21"/>
          <w:szCs w:val="21"/>
        </w:rPr>
        <w:t>zynszu</w:t>
      </w:r>
      <w:r w:rsidR="001F5761" w:rsidRPr="00697A4A">
        <w:rPr>
          <w:rFonts w:ascii="Arial" w:hAnsi="Arial" w:cs="Arial"/>
          <w:color w:val="auto"/>
          <w:sz w:val="21"/>
          <w:szCs w:val="21"/>
        </w:rPr>
        <w:t xml:space="preserve"> dokonywane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będą na rachunek bankowy </w:t>
      </w:r>
      <w:r w:rsidR="00986B51" w:rsidRPr="00697A4A">
        <w:rPr>
          <w:rFonts w:ascii="Arial" w:hAnsi="Arial" w:cs="Arial"/>
          <w:color w:val="auto"/>
          <w:sz w:val="21"/>
          <w:szCs w:val="21"/>
        </w:rPr>
        <w:t>Wydzierżawiającego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wskazany w fakturze. </w:t>
      </w:r>
    </w:p>
    <w:p w:rsidR="00697A4A" w:rsidRDefault="00A97D95" w:rsidP="00697A4A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lastRenderedPageBreak/>
        <w:t>Dzierżawca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będzie zobowiązany do zapłaty Czynszu za miesiąc z </w:t>
      </w:r>
      <w:r w:rsidR="00FE6B98" w:rsidRPr="00697A4A">
        <w:rPr>
          <w:rFonts w:ascii="Arial" w:hAnsi="Arial" w:cs="Arial"/>
          <w:color w:val="auto"/>
          <w:sz w:val="21"/>
          <w:szCs w:val="21"/>
        </w:rPr>
        <w:t>dołu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na podstawie faktury prawidłowo wystawionej p</w:t>
      </w:r>
      <w:r w:rsidR="005F23DA" w:rsidRPr="00697A4A">
        <w:rPr>
          <w:rFonts w:ascii="Arial" w:hAnsi="Arial" w:cs="Arial"/>
          <w:color w:val="auto"/>
          <w:sz w:val="21"/>
          <w:szCs w:val="21"/>
        </w:rPr>
        <w:t xml:space="preserve">rzez </w:t>
      </w:r>
      <w:r w:rsidR="00986B51" w:rsidRPr="00697A4A">
        <w:rPr>
          <w:rFonts w:ascii="Arial" w:hAnsi="Arial" w:cs="Arial"/>
          <w:color w:val="auto"/>
          <w:sz w:val="21"/>
          <w:szCs w:val="21"/>
        </w:rPr>
        <w:t>Wydzierżawiającego</w:t>
      </w:r>
      <w:r w:rsidR="005F23DA" w:rsidRPr="00697A4A">
        <w:rPr>
          <w:rFonts w:ascii="Arial" w:hAnsi="Arial" w:cs="Arial"/>
          <w:color w:val="auto"/>
          <w:sz w:val="21"/>
          <w:szCs w:val="21"/>
        </w:rPr>
        <w:t xml:space="preserve"> w terminie</w:t>
      </w:r>
      <w:r w:rsidR="00EF5C2A" w:rsidRPr="00697A4A">
        <w:rPr>
          <w:rFonts w:ascii="Arial" w:hAnsi="Arial" w:cs="Arial"/>
          <w:color w:val="auto"/>
          <w:sz w:val="21"/>
          <w:szCs w:val="21"/>
        </w:rPr>
        <w:t xml:space="preserve"> 1</w:t>
      </w:r>
      <w:r w:rsidR="00D022BD" w:rsidRPr="00697A4A">
        <w:rPr>
          <w:rFonts w:ascii="Arial" w:hAnsi="Arial" w:cs="Arial"/>
          <w:color w:val="auto"/>
          <w:sz w:val="21"/>
          <w:szCs w:val="21"/>
        </w:rPr>
        <w:t>4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dni od daty jej dostarczenia do Najemcy. </w:t>
      </w:r>
    </w:p>
    <w:p w:rsidR="00697A4A" w:rsidRPr="00697A4A" w:rsidRDefault="00697A4A" w:rsidP="00697A4A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W</w:t>
      </w:r>
      <w:r>
        <w:rPr>
          <w:rFonts w:ascii="Arial" w:hAnsi="Arial" w:cs="Arial"/>
          <w:sz w:val="21"/>
          <w:szCs w:val="21"/>
        </w:rPr>
        <w:t>ydzierżawiający</w:t>
      </w:r>
      <w:r w:rsidRPr="00697A4A">
        <w:rPr>
          <w:rFonts w:ascii="Arial" w:hAnsi="Arial" w:cs="Arial"/>
          <w:sz w:val="21"/>
          <w:szCs w:val="21"/>
        </w:rPr>
        <w:t xml:space="preserve"> ma prawo do dokonywania corocznej waloryzacji wysokości stawki czynszu netto w oparciu o wskaźnik wzrostu cen towarów i usług konsumpcyjnych,  ogłaszany  przez   Prezesa   GUS w drodze obwieszczenia  w Dzienniku Urzędowym RP „Monitor Polski”, za poprzedni rok kalendarzowy. Wysokość nowej, zwaloryzowanej stawki obliczona będzie w zaokrągleniu do 10 </w:t>
      </w:r>
      <w:proofErr w:type="spellStart"/>
      <w:r w:rsidRPr="00697A4A">
        <w:rPr>
          <w:rFonts w:ascii="Arial" w:hAnsi="Arial" w:cs="Arial"/>
          <w:sz w:val="21"/>
          <w:szCs w:val="21"/>
        </w:rPr>
        <w:t>gr</w:t>
      </w:r>
      <w:proofErr w:type="spellEnd"/>
      <w:r w:rsidRPr="00697A4A">
        <w:rPr>
          <w:rFonts w:ascii="Arial" w:hAnsi="Arial" w:cs="Arial"/>
          <w:sz w:val="21"/>
          <w:szCs w:val="21"/>
        </w:rPr>
        <w:t xml:space="preserve"> w górę. Waloryzacja stawki czynszowej dokonywana będzie w drodze pisemnego zawiadomienia przesłanego na co najmniej </w:t>
      </w:r>
      <w:r w:rsidRPr="00697A4A">
        <w:rPr>
          <w:rFonts w:ascii="Arial" w:hAnsi="Arial" w:cs="Arial"/>
          <w:sz w:val="21"/>
          <w:szCs w:val="21"/>
        </w:rPr>
        <w:br/>
        <w:t xml:space="preserve">7 dni przed wprowadzeniem czynszu w zaktualizowanej wysokości. Zawiadomienie, o którym mowa w zdaniu poprzednim, stanowić będzie integralną część umowy. Po otrzymaniu zawiadomienia Dzierżawca zobowiązany jest uiszczać czynsz w zaktualizowanej wysokości, począwszy od najbliższego terminu płatności następującego po otrzymaniu zawiadomienia. </w:t>
      </w:r>
    </w:p>
    <w:p w:rsidR="00697A4A" w:rsidRPr="00697A4A" w:rsidRDefault="00697A4A" w:rsidP="00697A4A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 xml:space="preserve">Zmiana stawki czynszu o kwotę wyższą niż wynikająca z waloryzacji o wskaźnik wzrostu cen towarów i usług konsumpcyjnych może nastąpić na zasadach określonych przepisami Kodeksu Cywilnego. </w:t>
      </w:r>
    </w:p>
    <w:p w:rsidR="00697A4A" w:rsidRPr="00697A4A" w:rsidRDefault="00697A4A" w:rsidP="00697A4A">
      <w:pPr>
        <w:pStyle w:val="Default"/>
        <w:numPr>
          <w:ilvl w:val="0"/>
          <w:numId w:val="21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Czynsz dzierżawy, o którym mowa w ust 1, płatny jest przez Dzierżawcę w terminie 14 dni od dnia wystawienia faktury VAT przelewem na rachunek bankowy Wydzierżawiającego.</w:t>
      </w:r>
    </w:p>
    <w:p w:rsidR="00ED5222" w:rsidRPr="00697A4A" w:rsidRDefault="00ED5222" w:rsidP="00697A4A">
      <w:pPr>
        <w:pStyle w:val="Default"/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</w:p>
    <w:p w:rsidR="000530AE" w:rsidRPr="00697A4A" w:rsidRDefault="00760449" w:rsidP="00697A4A">
      <w:pPr>
        <w:pStyle w:val="Default"/>
        <w:spacing w:after="138" w:line="276" w:lineRule="auto"/>
        <w:contextualSpacing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697A4A">
        <w:rPr>
          <w:rFonts w:ascii="Arial" w:hAnsi="Arial" w:cs="Arial"/>
          <w:b/>
          <w:bCs/>
          <w:color w:val="auto"/>
          <w:sz w:val="21"/>
          <w:szCs w:val="21"/>
        </w:rPr>
        <w:t>§ 4</w:t>
      </w:r>
    </w:p>
    <w:p w:rsidR="00760449" w:rsidRPr="00697A4A" w:rsidRDefault="00A97D95" w:rsidP="00697A4A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Dzierżawca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</w:t>
      </w:r>
      <w:r w:rsidR="00760449" w:rsidRPr="00697A4A">
        <w:rPr>
          <w:rFonts w:ascii="Arial" w:hAnsi="Arial" w:cs="Arial"/>
          <w:color w:val="auto"/>
          <w:sz w:val="21"/>
          <w:szCs w:val="21"/>
        </w:rPr>
        <w:t xml:space="preserve">bez pisemnej zgody </w:t>
      </w:r>
      <w:r w:rsidR="00986B51" w:rsidRPr="00697A4A">
        <w:rPr>
          <w:rFonts w:ascii="Arial" w:hAnsi="Arial" w:cs="Arial"/>
          <w:color w:val="auto"/>
          <w:sz w:val="21"/>
          <w:szCs w:val="21"/>
        </w:rPr>
        <w:t>Wydzierżawiającego</w:t>
      </w:r>
      <w:r w:rsidR="00760449" w:rsidRPr="00697A4A">
        <w:rPr>
          <w:rFonts w:ascii="Arial" w:hAnsi="Arial" w:cs="Arial"/>
          <w:color w:val="auto"/>
          <w:sz w:val="21"/>
          <w:szCs w:val="21"/>
        </w:rPr>
        <w:t xml:space="preserve"> nie może </w:t>
      </w:r>
      <w:r w:rsidR="00EF3EDB" w:rsidRPr="00697A4A">
        <w:rPr>
          <w:rFonts w:ascii="Arial" w:hAnsi="Arial" w:cs="Arial"/>
          <w:color w:val="auto"/>
          <w:sz w:val="21"/>
          <w:szCs w:val="21"/>
        </w:rPr>
        <w:t>przeprowadz</w:t>
      </w:r>
      <w:r w:rsidR="00760449" w:rsidRPr="00697A4A">
        <w:rPr>
          <w:rFonts w:ascii="Arial" w:hAnsi="Arial" w:cs="Arial"/>
          <w:color w:val="auto"/>
          <w:sz w:val="21"/>
          <w:szCs w:val="21"/>
        </w:rPr>
        <w:t>ać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w </w:t>
      </w:r>
      <w:r w:rsidR="00697A4A">
        <w:rPr>
          <w:rFonts w:ascii="Arial" w:hAnsi="Arial" w:cs="Arial"/>
          <w:color w:val="auto"/>
          <w:sz w:val="21"/>
          <w:szCs w:val="21"/>
        </w:rPr>
        <w:t xml:space="preserve">przedmiocie umowy </w:t>
      </w:r>
      <w:r w:rsidR="00760449" w:rsidRPr="00697A4A">
        <w:rPr>
          <w:rFonts w:ascii="Arial" w:hAnsi="Arial" w:cs="Arial"/>
          <w:color w:val="auto"/>
          <w:sz w:val="21"/>
          <w:szCs w:val="21"/>
        </w:rPr>
        <w:t>żadnych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prac adaptacyjn</w:t>
      </w:r>
      <w:r w:rsidR="00760449" w:rsidRPr="00697A4A">
        <w:rPr>
          <w:rFonts w:ascii="Arial" w:hAnsi="Arial" w:cs="Arial"/>
          <w:color w:val="auto"/>
          <w:sz w:val="21"/>
          <w:szCs w:val="21"/>
        </w:rPr>
        <w:t>ych</w:t>
      </w:r>
      <w:r w:rsidR="00286621" w:rsidRPr="00697A4A">
        <w:rPr>
          <w:rFonts w:ascii="Arial" w:hAnsi="Arial" w:cs="Arial"/>
          <w:color w:val="auto"/>
          <w:sz w:val="21"/>
          <w:szCs w:val="21"/>
        </w:rPr>
        <w:t>, umieszczać stałych konstrukcji</w:t>
      </w:r>
      <w:r w:rsidR="00D8031B" w:rsidRPr="00697A4A">
        <w:rPr>
          <w:rFonts w:ascii="Arial" w:hAnsi="Arial" w:cs="Arial"/>
          <w:color w:val="auto"/>
          <w:sz w:val="21"/>
          <w:szCs w:val="21"/>
        </w:rPr>
        <w:t xml:space="preserve"> oraz</w:t>
      </w:r>
      <w:r w:rsidR="00286621" w:rsidRPr="00697A4A">
        <w:rPr>
          <w:rFonts w:ascii="Arial" w:hAnsi="Arial" w:cs="Arial"/>
          <w:color w:val="auto"/>
          <w:sz w:val="21"/>
          <w:szCs w:val="21"/>
        </w:rPr>
        <w:t xml:space="preserve"> instalacji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. </w:t>
      </w:r>
    </w:p>
    <w:p w:rsidR="00697A4A" w:rsidRDefault="00986B51" w:rsidP="00697A4A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Dzierżawca jest zobowiązany do zawarcia indywidualnych umów na dostawę energii elektrycznej, wody i kanalizacji oraz wywóz odpadów i dostarczenia kopii tych umów Wydzierżawiającemu.</w:t>
      </w:r>
    </w:p>
    <w:p w:rsidR="00F33407" w:rsidRPr="00F33407" w:rsidRDefault="00697A4A" w:rsidP="00F33407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Na wydzierżawionym terenie D</w:t>
      </w:r>
      <w:r>
        <w:rPr>
          <w:rFonts w:ascii="Arial" w:hAnsi="Arial" w:cs="Arial"/>
          <w:sz w:val="21"/>
          <w:szCs w:val="21"/>
        </w:rPr>
        <w:t>zierżawca</w:t>
      </w:r>
      <w:r w:rsidRPr="00697A4A">
        <w:rPr>
          <w:rFonts w:ascii="Arial" w:hAnsi="Arial" w:cs="Arial"/>
          <w:sz w:val="21"/>
          <w:szCs w:val="21"/>
        </w:rPr>
        <w:t xml:space="preserve"> jest upoważniony do prowadzenia działalności, o której mowa w </w:t>
      </w:r>
      <w:r>
        <w:rPr>
          <w:rFonts w:ascii="Arial" w:hAnsi="Arial" w:cs="Arial"/>
          <w:sz w:val="21"/>
          <w:szCs w:val="21"/>
        </w:rPr>
        <w:t xml:space="preserve">§ 2 </w:t>
      </w:r>
      <w:r w:rsidRPr="00697A4A">
        <w:rPr>
          <w:rFonts w:ascii="Arial" w:hAnsi="Arial" w:cs="Arial"/>
          <w:sz w:val="21"/>
          <w:szCs w:val="21"/>
        </w:rPr>
        <w:t xml:space="preserve">ust. </w:t>
      </w:r>
      <w:r>
        <w:rPr>
          <w:rFonts w:ascii="Arial" w:hAnsi="Arial" w:cs="Arial"/>
          <w:sz w:val="21"/>
          <w:szCs w:val="21"/>
        </w:rPr>
        <w:t>3</w:t>
      </w:r>
      <w:r w:rsidRPr="00697A4A">
        <w:rPr>
          <w:rFonts w:ascii="Arial" w:hAnsi="Arial" w:cs="Arial"/>
          <w:sz w:val="21"/>
          <w:szCs w:val="21"/>
        </w:rPr>
        <w:t>, przestrzegając zasad współżycia społecznego oraz przepisów sanitarno-porządkowych, przeciwpożarowych, budowlanych i ochrony środowiska.</w:t>
      </w:r>
    </w:p>
    <w:p w:rsidR="00F33407" w:rsidRPr="00F33407" w:rsidRDefault="00697A4A" w:rsidP="00F33407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F33407">
        <w:rPr>
          <w:rFonts w:ascii="Arial" w:hAnsi="Arial" w:cs="Arial"/>
          <w:sz w:val="21"/>
          <w:szCs w:val="21"/>
        </w:rPr>
        <w:t>D</w:t>
      </w:r>
      <w:r w:rsidR="00F33407" w:rsidRPr="00F33407">
        <w:rPr>
          <w:rFonts w:ascii="Arial" w:hAnsi="Arial" w:cs="Arial"/>
          <w:sz w:val="21"/>
          <w:szCs w:val="21"/>
        </w:rPr>
        <w:t>zierżawca</w:t>
      </w:r>
      <w:r w:rsidRPr="00F33407">
        <w:rPr>
          <w:rFonts w:ascii="Arial" w:hAnsi="Arial" w:cs="Arial"/>
          <w:sz w:val="21"/>
          <w:szCs w:val="21"/>
        </w:rPr>
        <w:t xml:space="preserve"> jest zobowiązany na własny koszt zabezpieczyć przedmiot dzierżawy pod względem przeciwpożarowym zgodnie z obowiązującymi przepisami. D</w:t>
      </w:r>
      <w:r w:rsidR="00F33407">
        <w:rPr>
          <w:rFonts w:ascii="Arial" w:hAnsi="Arial" w:cs="Arial"/>
          <w:sz w:val="21"/>
          <w:szCs w:val="21"/>
        </w:rPr>
        <w:t>zierżawca</w:t>
      </w:r>
      <w:r w:rsidRPr="00F33407">
        <w:rPr>
          <w:rFonts w:ascii="Arial" w:hAnsi="Arial" w:cs="Arial"/>
          <w:sz w:val="21"/>
          <w:szCs w:val="21"/>
        </w:rPr>
        <w:t xml:space="preserve"> ponosi odpowiedzialność za realizację obowiązków z zakresu ochrony przeciwpożarowej</w:t>
      </w:r>
      <w:r w:rsidR="00F33407">
        <w:rPr>
          <w:rFonts w:ascii="Arial" w:hAnsi="Arial" w:cs="Arial"/>
          <w:sz w:val="21"/>
          <w:szCs w:val="21"/>
        </w:rPr>
        <w:t>.</w:t>
      </w:r>
      <w:r w:rsidRPr="00F33407">
        <w:rPr>
          <w:rFonts w:ascii="Arial" w:hAnsi="Arial" w:cs="Arial"/>
          <w:sz w:val="21"/>
          <w:szCs w:val="21"/>
        </w:rPr>
        <w:t xml:space="preserve"> </w:t>
      </w:r>
    </w:p>
    <w:p w:rsidR="00F33407" w:rsidRPr="00F33407" w:rsidRDefault="00697A4A" w:rsidP="00F33407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F33407">
        <w:rPr>
          <w:rFonts w:ascii="Arial" w:hAnsi="Arial" w:cs="Arial"/>
          <w:sz w:val="21"/>
          <w:szCs w:val="21"/>
        </w:rPr>
        <w:t>D</w:t>
      </w:r>
      <w:r w:rsidR="00F33407" w:rsidRPr="00F33407">
        <w:rPr>
          <w:rFonts w:ascii="Arial" w:hAnsi="Arial" w:cs="Arial"/>
          <w:sz w:val="21"/>
          <w:szCs w:val="21"/>
        </w:rPr>
        <w:t>zierżawca</w:t>
      </w:r>
      <w:r w:rsidRPr="00F33407">
        <w:rPr>
          <w:rFonts w:ascii="Arial" w:hAnsi="Arial" w:cs="Arial"/>
          <w:sz w:val="21"/>
          <w:szCs w:val="21"/>
        </w:rPr>
        <w:t xml:space="preserve"> jest zobowiązany w terminie 30 dni od daty obowiązywania umowy ubezpieczyć się od odpowiedzialności cywilnej (OC) w związku z prowadzoną działalnością gospodarczą na dzierżawionym terenie – na własny koszt i w odpowiedniej wysokości i dostarczyć kserokopię polisy ubezpieczeniowej W</w:t>
      </w:r>
      <w:r w:rsidR="00F33407">
        <w:rPr>
          <w:rFonts w:ascii="Arial" w:hAnsi="Arial" w:cs="Arial"/>
          <w:sz w:val="21"/>
          <w:szCs w:val="21"/>
        </w:rPr>
        <w:t>ydzierżawiającemu</w:t>
      </w:r>
      <w:r w:rsidRPr="00F33407">
        <w:rPr>
          <w:rFonts w:ascii="Arial" w:hAnsi="Arial" w:cs="Arial"/>
          <w:sz w:val="21"/>
          <w:szCs w:val="21"/>
        </w:rPr>
        <w:t>. O ile tego nie uczyni, ubezpieczenia może dokonać W</w:t>
      </w:r>
      <w:r w:rsidR="00F33407">
        <w:rPr>
          <w:rFonts w:ascii="Arial" w:hAnsi="Arial" w:cs="Arial"/>
          <w:sz w:val="21"/>
          <w:szCs w:val="21"/>
        </w:rPr>
        <w:t>ydzierżawiający</w:t>
      </w:r>
      <w:r w:rsidRPr="00F33407">
        <w:rPr>
          <w:rFonts w:ascii="Arial" w:hAnsi="Arial" w:cs="Arial"/>
          <w:sz w:val="21"/>
          <w:szCs w:val="21"/>
        </w:rPr>
        <w:t xml:space="preserve"> na koszt D</w:t>
      </w:r>
      <w:r w:rsidR="00F33407">
        <w:rPr>
          <w:rFonts w:ascii="Arial" w:hAnsi="Arial" w:cs="Arial"/>
          <w:sz w:val="21"/>
          <w:szCs w:val="21"/>
        </w:rPr>
        <w:t>zierżawcy</w:t>
      </w:r>
      <w:r w:rsidRPr="00F33407">
        <w:rPr>
          <w:rFonts w:ascii="Arial" w:hAnsi="Arial" w:cs="Arial"/>
          <w:sz w:val="21"/>
          <w:szCs w:val="21"/>
        </w:rPr>
        <w:t>.</w:t>
      </w:r>
    </w:p>
    <w:p w:rsidR="00986B51" w:rsidRPr="00F33407" w:rsidRDefault="00697A4A" w:rsidP="00F33407">
      <w:pPr>
        <w:pStyle w:val="Default"/>
        <w:numPr>
          <w:ilvl w:val="0"/>
          <w:numId w:val="24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F33407">
        <w:rPr>
          <w:rFonts w:ascii="Arial" w:hAnsi="Arial" w:cs="Arial"/>
          <w:sz w:val="21"/>
          <w:szCs w:val="21"/>
        </w:rPr>
        <w:t>D</w:t>
      </w:r>
      <w:r w:rsidR="00F33407">
        <w:rPr>
          <w:rFonts w:ascii="Arial" w:hAnsi="Arial" w:cs="Arial"/>
          <w:sz w:val="21"/>
          <w:szCs w:val="21"/>
        </w:rPr>
        <w:t>zierżawca</w:t>
      </w:r>
      <w:r w:rsidRPr="00F33407">
        <w:rPr>
          <w:rFonts w:ascii="Arial" w:hAnsi="Arial" w:cs="Arial"/>
          <w:sz w:val="21"/>
          <w:szCs w:val="21"/>
        </w:rPr>
        <w:t xml:space="preserve"> jest zobowiązany utrzymać przedmiot dzierżawy w stanie zdatnym do użytku, dokonywać na własny koszt konserwacji bieżącej i napraw konserwacyjnych oraz ponosić wydatki związane ze zwykłym używaniem i eksploatacją terenu, a także sprzątaniem, odśnieżaniem i utrzymaniem terenów zielonych we właściwym stanie.</w:t>
      </w:r>
    </w:p>
    <w:p w:rsidR="00EF3EDB" w:rsidRPr="00697A4A" w:rsidRDefault="00EF3EDB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</w:p>
    <w:p w:rsidR="000530AE" w:rsidRPr="00697A4A" w:rsidRDefault="00760449" w:rsidP="00F33407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697A4A">
        <w:rPr>
          <w:rFonts w:ascii="Arial" w:hAnsi="Arial" w:cs="Arial"/>
          <w:b/>
          <w:bCs/>
          <w:color w:val="auto"/>
          <w:sz w:val="21"/>
          <w:szCs w:val="21"/>
        </w:rPr>
        <w:t>§ 5</w:t>
      </w:r>
    </w:p>
    <w:p w:rsidR="00EF3EDB" w:rsidRPr="00697A4A" w:rsidRDefault="00A97D95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Wydzierżawiający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jest zobowiązany do: </w:t>
      </w:r>
    </w:p>
    <w:p w:rsidR="00286621" w:rsidRPr="00697A4A" w:rsidRDefault="00EF3EDB" w:rsidP="00697A4A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zapewnienia swobodnego dostępu do </w:t>
      </w:r>
      <w:r w:rsidR="00F33407">
        <w:rPr>
          <w:rFonts w:ascii="Arial" w:hAnsi="Arial" w:cs="Arial"/>
          <w:color w:val="auto"/>
          <w:sz w:val="21"/>
          <w:szCs w:val="21"/>
        </w:rPr>
        <w:t>przedmiotu umowy,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286621" w:rsidRPr="00697A4A" w:rsidRDefault="00EF3EDB" w:rsidP="00697A4A">
      <w:pPr>
        <w:pStyle w:val="Default"/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niezwłocznego zawiadomienia </w:t>
      </w:r>
      <w:r w:rsidR="00F33407">
        <w:rPr>
          <w:rFonts w:ascii="Arial" w:hAnsi="Arial" w:cs="Arial"/>
          <w:color w:val="auto"/>
          <w:sz w:val="21"/>
          <w:szCs w:val="21"/>
        </w:rPr>
        <w:t>Dzierżawcy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, o ile doręczone mu zostaną jakiekolwiek zarządzenia, zawiadomienia, orzeczenia lub decyzje dotyczące </w:t>
      </w:r>
      <w:r w:rsidR="00F33407">
        <w:rPr>
          <w:rFonts w:ascii="Arial" w:hAnsi="Arial" w:cs="Arial"/>
          <w:color w:val="auto"/>
          <w:sz w:val="21"/>
          <w:szCs w:val="21"/>
        </w:rPr>
        <w:t>nieruchomości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, które mogłyby mieć wpływ na </w:t>
      </w:r>
      <w:r w:rsidR="00F33407">
        <w:rPr>
          <w:rFonts w:ascii="Arial" w:hAnsi="Arial" w:cs="Arial"/>
          <w:color w:val="auto"/>
          <w:sz w:val="21"/>
          <w:szCs w:val="21"/>
        </w:rPr>
        <w:t xml:space="preserve">jego 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interes. </w:t>
      </w:r>
    </w:p>
    <w:p w:rsidR="00286621" w:rsidRPr="00697A4A" w:rsidRDefault="00286621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</w:p>
    <w:p w:rsidR="00286621" w:rsidRPr="00697A4A" w:rsidRDefault="00286621" w:rsidP="00F33407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697A4A">
        <w:rPr>
          <w:rFonts w:ascii="Arial" w:hAnsi="Arial" w:cs="Arial"/>
          <w:b/>
          <w:bCs/>
          <w:color w:val="auto"/>
          <w:sz w:val="21"/>
          <w:szCs w:val="21"/>
        </w:rPr>
        <w:t>§ 6</w:t>
      </w:r>
    </w:p>
    <w:p w:rsidR="00E85E42" w:rsidRPr="00697A4A" w:rsidRDefault="00E85E42" w:rsidP="00697A4A">
      <w:pPr>
        <w:pStyle w:val="Default"/>
        <w:numPr>
          <w:ilvl w:val="0"/>
          <w:numId w:val="26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Umowa zostaje zawarta na </w:t>
      </w:r>
      <w:r w:rsidR="007B3417" w:rsidRPr="00697A4A">
        <w:rPr>
          <w:rFonts w:ascii="Arial" w:hAnsi="Arial" w:cs="Arial"/>
          <w:color w:val="auto"/>
          <w:sz w:val="21"/>
          <w:szCs w:val="21"/>
        </w:rPr>
        <w:t xml:space="preserve">czas określony od dnia …… 2023 r. do </w:t>
      </w:r>
      <w:r w:rsidR="00F33407">
        <w:rPr>
          <w:rFonts w:ascii="Arial" w:hAnsi="Arial" w:cs="Arial"/>
          <w:color w:val="auto"/>
          <w:sz w:val="21"/>
          <w:szCs w:val="21"/>
        </w:rPr>
        <w:t>dnia …….</w:t>
      </w:r>
      <w:r w:rsidR="007B3417" w:rsidRPr="00697A4A">
        <w:rPr>
          <w:rFonts w:ascii="Arial" w:hAnsi="Arial" w:cs="Arial"/>
          <w:color w:val="auto"/>
          <w:sz w:val="21"/>
          <w:szCs w:val="21"/>
        </w:rPr>
        <w:t xml:space="preserve"> 202</w:t>
      </w:r>
      <w:r w:rsidR="00F33407">
        <w:rPr>
          <w:rFonts w:ascii="Arial" w:hAnsi="Arial" w:cs="Arial"/>
          <w:color w:val="auto"/>
          <w:sz w:val="21"/>
          <w:szCs w:val="21"/>
        </w:rPr>
        <w:t>..</w:t>
      </w:r>
      <w:r w:rsidR="007B3417" w:rsidRPr="00697A4A">
        <w:rPr>
          <w:rFonts w:ascii="Arial" w:hAnsi="Arial" w:cs="Arial"/>
          <w:color w:val="auto"/>
          <w:sz w:val="21"/>
          <w:szCs w:val="21"/>
        </w:rPr>
        <w:t xml:space="preserve"> r</w:t>
      </w:r>
      <w:r w:rsidRPr="00697A4A">
        <w:rPr>
          <w:rFonts w:ascii="Arial" w:hAnsi="Arial" w:cs="Arial"/>
          <w:color w:val="auto"/>
          <w:sz w:val="21"/>
          <w:szCs w:val="21"/>
        </w:rPr>
        <w:t>.</w:t>
      </w:r>
    </w:p>
    <w:p w:rsidR="00286621" w:rsidRPr="00697A4A" w:rsidRDefault="00E0373C" w:rsidP="00697A4A">
      <w:pPr>
        <w:pStyle w:val="Default"/>
        <w:numPr>
          <w:ilvl w:val="0"/>
          <w:numId w:val="26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Umowa 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może zostać rozwiązana za wypowiedzeniem przez jedną ze Stron umowy z zachowaniem </w:t>
      </w:r>
      <w:r w:rsidR="00286621" w:rsidRPr="00697A4A">
        <w:rPr>
          <w:rFonts w:ascii="Arial" w:hAnsi="Arial" w:cs="Arial"/>
          <w:color w:val="auto"/>
          <w:sz w:val="21"/>
          <w:szCs w:val="21"/>
        </w:rPr>
        <w:t xml:space="preserve">1 </w:t>
      </w:r>
      <w:r w:rsidR="00EF3EDB" w:rsidRPr="00697A4A">
        <w:rPr>
          <w:rFonts w:ascii="Arial" w:hAnsi="Arial" w:cs="Arial"/>
          <w:color w:val="auto"/>
          <w:sz w:val="21"/>
          <w:szCs w:val="21"/>
        </w:rPr>
        <w:t>miesięcznego okresu wypowiedzenia skutkującego na koniec miesiąca kalendarzowego</w:t>
      </w:r>
      <w:r w:rsidR="00286621" w:rsidRPr="00697A4A">
        <w:rPr>
          <w:rFonts w:ascii="Arial" w:hAnsi="Arial" w:cs="Arial"/>
          <w:color w:val="auto"/>
          <w:sz w:val="21"/>
          <w:szCs w:val="21"/>
        </w:rPr>
        <w:t>.</w:t>
      </w:r>
    </w:p>
    <w:p w:rsidR="00286621" w:rsidRPr="00697A4A" w:rsidRDefault="00EF3EDB" w:rsidP="00697A4A">
      <w:pPr>
        <w:pStyle w:val="Default"/>
        <w:numPr>
          <w:ilvl w:val="0"/>
          <w:numId w:val="26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Wy</w:t>
      </w:r>
      <w:r w:rsidR="00697A4A">
        <w:rPr>
          <w:rFonts w:ascii="Arial" w:hAnsi="Arial" w:cs="Arial"/>
          <w:color w:val="auto"/>
          <w:sz w:val="21"/>
          <w:szCs w:val="21"/>
        </w:rPr>
        <w:t>dzierżawiającemu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przysługuje prawo rozwiązania niniejszej </w:t>
      </w:r>
      <w:r w:rsidR="00286621" w:rsidRPr="00697A4A">
        <w:rPr>
          <w:rFonts w:ascii="Arial" w:hAnsi="Arial" w:cs="Arial"/>
          <w:color w:val="auto"/>
          <w:sz w:val="21"/>
          <w:szCs w:val="21"/>
        </w:rPr>
        <w:t>u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mowy ze skutkiem natychmiastowym, jeżeli </w:t>
      </w:r>
      <w:r w:rsidR="00A97D95" w:rsidRPr="00697A4A">
        <w:rPr>
          <w:rFonts w:ascii="Arial" w:hAnsi="Arial" w:cs="Arial"/>
          <w:color w:val="auto"/>
          <w:sz w:val="21"/>
          <w:szCs w:val="21"/>
        </w:rPr>
        <w:t>Dzierżawca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: </w:t>
      </w:r>
    </w:p>
    <w:p w:rsidR="00286621" w:rsidRPr="00697A4A" w:rsidRDefault="00EF3EDB" w:rsidP="00697A4A">
      <w:pPr>
        <w:pStyle w:val="Default"/>
        <w:numPr>
          <w:ilvl w:val="0"/>
          <w:numId w:val="27"/>
        </w:numPr>
        <w:spacing w:after="138" w:line="276" w:lineRule="auto"/>
        <w:ind w:left="1134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dopuścił się zwłoki z zapłatą </w:t>
      </w:r>
      <w:r w:rsidR="00286621" w:rsidRPr="00697A4A">
        <w:rPr>
          <w:rFonts w:ascii="Arial" w:hAnsi="Arial" w:cs="Arial"/>
          <w:color w:val="auto"/>
          <w:sz w:val="21"/>
          <w:szCs w:val="21"/>
        </w:rPr>
        <w:t>c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zynszu co najmniej za dwa pełne okresy płatności, </w:t>
      </w:r>
    </w:p>
    <w:p w:rsidR="00286621" w:rsidRPr="00697A4A" w:rsidRDefault="00EF3EDB" w:rsidP="00697A4A">
      <w:pPr>
        <w:pStyle w:val="Default"/>
        <w:numPr>
          <w:ilvl w:val="0"/>
          <w:numId w:val="27"/>
        </w:numPr>
        <w:spacing w:after="138" w:line="276" w:lineRule="auto"/>
        <w:ind w:left="1134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nie zaniechał korzystania z </w:t>
      </w:r>
      <w:r w:rsidR="00F33407">
        <w:rPr>
          <w:rFonts w:ascii="Arial" w:hAnsi="Arial" w:cs="Arial"/>
          <w:color w:val="auto"/>
          <w:sz w:val="21"/>
          <w:szCs w:val="21"/>
        </w:rPr>
        <w:t>nieruchomości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w sposób sprzeczny z postanowieniami niniejszej Umowy, pomimo skierowania do </w:t>
      </w:r>
      <w:r w:rsidR="00F33407">
        <w:rPr>
          <w:rFonts w:ascii="Arial" w:hAnsi="Arial" w:cs="Arial"/>
          <w:color w:val="auto"/>
          <w:sz w:val="21"/>
          <w:szCs w:val="21"/>
        </w:rPr>
        <w:t>Dzierżawcy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wezwania do zaniechania naruszeń i usunięcia ich skutków oraz bezskutecznego upływu terminu </w:t>
      </w:r>
      <w:r w:rsidR="00286621" w:rsidRPr="00697A4A">
        <w:rPr>
          <w:rFonts w:ascii="Arial" w:hAnsi="Arial" w:cs="Arial"/>
          <w:color w:val="auto"/>
          <w:sz w:val="21"/>
          <w:szCs w:val="21"/>
        </w:rPr>
        <w:t>7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dni udzielonego przez </w:t>
      </w:r>
      <w:r w:rsidR="00986B51" w:rsidRPr="00697A4A">
        <w:rPr>
          <w:rFonts w:ascii="Arial" w:hAnsi="Arial" w:cs="Arial"/>
          <w:color w:val="auto"/>
          <w:sz w:val="21"/>
          <w:szCs w:val="21"/>
        </w:rPr>
        <w:t>Wydzierżawiającego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 do zaniechania naruszeń oraz usunięcia ich skutków. </w:t>
      </w:r>
    </w:p>
    <w:p w:rsidR="00EF3EDB" w:rsidRPr="00697A4A" w:rsidRDefault="00F33407" w:rsidP="00697A4A">
      <w:pPr>
        <w:pStyle w:val="Default"/>
        <w:numPr>
          <w:ilvl w:val="0"/>
          <w:numId w:val="27"/>
        </w:numPr>
        <w:spacing w:after="138" w:line="276" w:lineRule="auto"/>
        <w:ind w:left="1134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Dzierżawcy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przysługuje prawo rozwiązania niniejszej Umowy ze skutkiem natychmiastowym w przypadku, gdy pożar lub inna szkoda powstała z przyczyn niezależnych od </w:t>
      </w:r>
      <w:r w:rsidR="00986B51" w:rsidRPr="00697A4A">
        <w:rPr>
          <w:rFonts w:ascii="Arial" w:hAnsi="Arial" w:cs="Arial"/>
          <w:color w:val="auto"/>
          <w:sz w:val="21"/>
          <w:szCs w:val="21"/>
        </w:rPr>
        <w:t>Wydzierżawiającego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spowoduje całkowitą niemożność korzystania przez Najemcę z </w:t>
      </w:r>
      <w:r>
        <w:rPr>
          <w:rFonts w:ascii="Arial" w:hAnsi="Arial" w:cs="Arial"/>
          <w:color w:val="auto"/>
          <w:sz w:val="21"/>
          <w:szCs w:val="21"/>
        </w:rPr>
        <w:t xml:space="preserve">nieruchomości </w:t>
      </w:r>
      <w:r w:rsidR="00EF3EDB" w:rsidRPr="00697A4A">
        <w:rPr>
          <w:rFonts w:ascii="Arial" w:hAnsi="Arial" w:cs="Arial"/>
          <w:color w:val="auto"/>
          <w:sz w:val="21"/>
          <w:szCs w:val="21"/>
        </w:rPr>
        <w:t>lub też</w:t>
      </w:r>
      <w:r w:rsidR="00ED5222" w:rsidRPr="00697A4A">
        <w:rPr>
          <w:rFonts w:ascii="Arial" w:hAnsi="Arial" w:cs="Arial"/>
          <w:color w:val="auto"/>
          <w:sz w:val="21"/>
          <w:szCs w:val="21"/>
        </w:rPr>
        <w:t>,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gdy wskutek decyzji organów administracji publicznej korzystanie przez </w:t>
      </w:r>
      <w:r>
        <w:rPr>
          <w:rFonts w:ascii="Arial" w:hAnsi="Arial" w:cs="Arial"/>
          <w:color w:val="auto"/>
          <w:sz w:val="21"/>
          <w:szCs w:val="21"/>
        </w:rPr>
        <w:t>Dzierżawcę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z </w:t>
      </w:r>
      <w:r>
        <w:rPr>
          <w:rFonts w:ascii="Arial" w:hAnsi="Arial" w:cs="Arial"/>
          <w:color w:val="auto"/>
          <w:sz w:val="21"/>
          <w:szCs w:val="21"/>
        </w:rPr>
        <w:t>nieruchomości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we wskazanym zakresie będzie całkowicie niemożliwe</w:t>
      </w:r>
      <w:r w:rsidR="009200E4" w:rsidRPr="00697A4A">
        <w:rPr>
          <w:rFonts w:ascii="Arial" w:hAnsi="Arial" w:cs="Arial"/>
          <w:color w:val="auto"/>
          <w:sz w:val="21"/>
          <w:szCs w:val="21"/>
        </w:rPr>
        <w:t>.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</w:t>
      </w:r>
    </w:p>
    <w:p w:rsidR="00EF3EDB" w:rsidRPr="00697A4A" w:rsidRDefault="00EF3EDB" w:rsidP="00697A4A">
      <w:pPr>
        <w:pStyle w:val="Default"/>
        <w:numPr>
          <w:ilvl w:val="0"/>
          <w:numId w:val="26"/>
        </w:numPr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Umowa może zostać rozwiązana przez Strony w każdym czasie na zasadzie porozumienia Stron. </w:t>
      </w:r>
    </w:p>
    <w:p w:rsidR="00697A4A" w:rsidRPr="00697A4A" w:rsidRDefault="00697A4A" w:rsidP="00697A4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Po wygaśnięciu umowy D</w:t>
      </w:r>
      <w:r w:rsidR="00F33407">
        <w:rPr>
          <w:rFonts w:ascii="Arial" w:hAnsi="Arial" w:cs="Arial"/>
          <w:sz w:val="21"/>
          <w:szCs w:val="21"/>
        </w:rPr>
        <w:t>zierżawca</w:t>
      </w:r>
      <w:r w:rsidRPr="00697A4A">
        <w:rPr>
          <w:rFonts w:ascii="Arial" w:hAnsi="Arial" w:cs="Arial"/>
          <w:sz w:val="21"/>
          <w:szCs w:val="21"/>
        </w:rPr>
        <w:t xml:space="preserve"> obowiązany jest zwrócić nieruchomość w całości  w stanie nie pogorszonym</w:t>
      </w:r>
      <w:r w:rsidR="00F33407">
        <w:rPr>
          <w:rFonts w:ascii="Arial" w:hAnsi="Arial" w:cs="Arial"/>
          <w:sz w:val="21"/>
          <w:szCs w:val="21"/>
        </w:rPr>
        <w:t>,</w:t>
      </w:r>
      <w:r w:rsidRPr="00697A4A">
        <w:rPr>
          <w:rFonts w:ascii="Arial" w:hAnsi="Arial" w:cs="Arial"/>
          <w:sz w:val="21"/>
          <w:szCs w:val="21"/>
        </w:rPr>
        <w:t xml:space="preserve"> a na żądanie W</w:t>
      </w:r>
      <w:r w:rsidR="00F33407">
        <w:rPr>
          <w:rFonts w:ascii="Arial" w:hAnsi="Arial" w:cs="Arial"/>
          <w:sz w:val="21"/>
          <w:szCs w:val="21"/>
        </w:rPr>
        <w:t>ydzierżawiającego</w:t>
      </w:r>
      <w:r w:rsidRPr="00697A4A">
        <w:rPr>
          <w:rFonts w:ascii="Arial" w:hAnsi="Arial" w:cs="Arial"/>
          <w:sz w:val="21"/>
          <w:szCs w:val="21"/>
        </w:rPr>
        <w:t xml:space="preserve"> usunąć wszelkie przedmioty i poczynione przez siebie naniesienia  z dzierżawionego terenu.</w:t>
      </w:r>
    </w:p>
    <w:p w:rsidR="00697A4A" w:rsidRPr="00697A4A" w:rsidRDefault="00697A4A" w:rsidP="00697A4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 xml:space="preserve">Zwrot przedmiotu </w:t>
      </w:r>
      <w:r w:rsidR="00F33407">
        <w:rPr>
          <w:rFonts w:ascii="Arial" w:hAnsi="Arial" w:cs="Arial"/>
          <w:sz w:val="21"/>
          <w:szCs w:val="21"/>
        </w:rPr>
        <w:t>umowy</w:t>
      </w:r>
      <w:r w:rsidRPr="00697A4A">
        <w:rPr>
          <w:rFonts w:ascii="Arial" w:hAnsi="Arial" w:cs="Arial"/>
          <w:sz w:val="21"/>
          <w:szCs w:val="21"/>
        </w:rPr>
        <w:t xml:space="preserve"> następuje najpóźniej w ostatnim dniu umowy. W dniu zwrotu strony sporządzają protokół zdawczo – odbiorczy. </w:t>
      </w:r>
    </w:p>
    <w:p w:rsidR="00697A4A" w:rsidRPr="00697A4A" w:rsidRDefault="00697A4A" w:rsidP="00697A4A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 xml:space="preserve">Strony ustalają, że w przypadku opóźnienia ze strony </w:t>
      </w:r>
      <w:r w:rsidR="00F33407">
        <w:rPr>
          <w:rFonts w:ascii="Arial" w:hAnsi="Arial" w:cs="Arial"/>
          <w:sz w:val="21"/>
          <w:szCs w:val="21"/>
        </w:rPr>
        <w:t>Dzierżawcy</w:t>
      </w:r>
      <w:r w:rsidRPr="00697A4A">
        <w:rPr>
          <w:rFonts w:ascii="Arial" w:hAnsi="Arial" w:cs="Arial"/>
          <w:sz w:val="21"/>
          <w:szCs w:val="21"/>
        </w:rPr>
        <w:t xml:space="preserve"> w opróżnieniu i oddaniu przedmiotu dzierżawy W</w:t>
      </w:r>
      <w:r w:rsidR="00F33407">
        <w:rPr>
          <w:rFonts w:ascii="Arial" w:hAnsi="Arial" w:cs="Arial"/>
          <w:sz w:val="21"/>
          <w:szCs w:val="21"/>
        </w:rPr>
        <w:t>ydzierżawiający</w:t>
      </w:r>
      <w:r w:rsidRPr="00697A4A">
        <w:rPr>
          <w:rFonts w:ascii="Arial" w:hAnsi="Arial" w:cs="Arial"/>
          <w:sz w:val="21"/>
          <w:szCs w:val="21"/>
        </w:rPr>
        <w:t xml:space="preserve"> może obciążyć D</w:t>
      </w:r>
      <w:r w:rsidR="00F33407">
        <w:rPr>
          <w:rFonts w:ascii="Arial" w:hAnsi="Arial" w:cs="Arial"/>
          <w:sz w:val="21"/>
          <w:szCs w:val="21"/>
        </w:rPr>
        <w:t>zierżawcę</w:t>
      </w:r>
      <w:r w:rsidRPr="00697A4A">
        <w:rPr>
          <w:rFonts w:ascii="Arial" w:hAnsi="Arial" w:cs="Arial"/>
          <w:sz w:val="21"/>
          <w:szCs w:val="21"/>
        </w:rPr>
        <w:t xml:space="preserve"> karą umowną równą dwukrotnej wysokości stawki dziennej czynszu obowiązującej w dacie ustania stosunku dzierżawy za każdy dzień opóźnienia. Ponadto D</w:t>
      </w:r>
      <w:r w:rsidR="00F33407">
        <w:rPr>
          <w:rFonts w:ascii="Arial" w:hAnsi="Arial" w:cs="Arial"/>
          <w:sz w:val="21"/>
          <w:szCs w:val="21"/>
        </w:rPr>
        <w:t>zierżawca</w:t>
      </w:r>
      <w:r w:rsidRPr="00697A4A">
        <w:rPr>
          <w:rFonts w:ascii="Arial" w:hAnsi="Arial" w:cs="Arial"/>
          <w:sz w:val="21"/>
          <w:szCs w:val="21"/>
        </w:rPr>
        <w:t xml:space="preserve"> zobowiązany jest wyrównać szkodę powstałą na skutek nieterminowego zwrotu przedmiotu dzierżawy, jeżeli nie zostanie ona pokryta przez kary umowne w pełnej wysokości oraz uiszczać na rzecz W</w:t>
      </w:r>
      <w:r w:rsidR="00F33407">
        <w:rPr>
          <w:rFonts w:ascii="Arial" w:hAnsi="Arial" w:cs="Arial"/>
          <w:sz w:val="21"/>
          <w:szCs w:val="21"/>
        </w:rPr>
        <w:t>ydzierżawiającego</w:t>
      </w:r>
      <w:r w:rsidRPr="00697A4A">
        <w:rPr>
          <w:rFonts w:ascii="Arial" w:hAnsi="Arial" w:cs="Arial"/>
          <w:sz w:val="21"/>
          <w:szCs w:val="21"/>
        </w:rPr>
        <w:t xml:space="preserve"> opłaty za bezumowne korzystanie z terenu naliczane w kwocie równej dotychczasowemu czynszowi.</w:t>
      </w:r>
    </w:p>
    <w:p w:rsidR="00697A4A" w:rsidRPr="00F33407" w:rsidRDefault="00697A4A" w:rsidP="00F33407">
      <w:pPr>
        <w:numPr>
          <w:ilvl w:val="0"/>
          <w:numId w:val="26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D</w:t>
      </w:r>
      <w:r w:rsidR="00F33407">
        <w:rPr>
          <w:rFonts w:ascii="Arial" w:hAnsi="Arial" w:cs="Arial"/>
          <w:sz w:val="21"/>
          <w:szCs w:val="21"/>
        </w:rPr>
        <w:t>zierżawcy</w:t>
      </w:r>
      <w:r w:rsidRPr="00697A4A">
        <w:rPr>
          <w:rFonts w:ascii="Arial" w:hAnsi="Arial" w:cs="Arial"/>
          <w:sz w:val="21"/>
          <w:szCs w:val="21"/>
        </w:rPr>
        <w:t xml:space="preserve"> nie przysługuje roszczenie o zwrot poczynionych nakładów na wynajmowanym terenie. </w:t>
      </w:r>
    </w:p>
    <w:p w:rsidR="00EF3EDB" w:rsidRPr="00697A4A" w:rsidRDefault="00EF3EDB" w:rsidP="00697A4A">
      <w:pPr>
        <w:pStyle w:val="Default"/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</w:p>
    <w:p w:rsidR="00286621" w:rsidRPr="00697A4A" w:rsidRDefault="00286621" w:rsidP="00F33407">
      <w:pPr>
        <w:pStyle w:val="Default"/>
        <w:spacing w:line="276" w:lineRule="auto"/>
        <w:contextualSpacing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  <w:r w:rsidRPr="00697A4A">
        <w:rPr>
          <w:rFonts w:ascii="Arial" w:hAnsi="Arial" w:cs="Arial"/>
          <w:b/>
          <w:bCs/>
          <w:color w:val="auto"/>
          <w:sz w:val="21"/>
          <w:szCs w:val="21"/>
        </w:rPr>
        <w:t>§ 7</w:t>
      </w:r>
    </w:p>
    <w:p w:rsidR="00286621" w:rsidRPr="00697A4A" w:rsidRDefault="00F23215" w:rsidP="00697A4A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P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odnajęcie </w:t>
      </w:r>
      <w:r w:rsidR="00B224A1">
        <w:rPr>
          <w:rFonts w:ascii="Arial" w:hAnsi="Arial" w:cs="Arial"/>
          <w:color w:val="auto"/>
          <w:sz w:val="21"/>
          <w:szCs w:val="21"/>
        </w:rPr>
        <w:t>nieruchomości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przez </w:t>
      </w:r>
      <w:r w:rsidR="00B224A1">
        <w:rPr>
          <w:rFonts w:ascii="Arial" w:hAnsi="Arial" w:cs="Arial"/>
          <w:color w:val="auto"/>
          <w:sz w:val="21"/>
          <w:szCs w:val="21"/>
        </w:rPr>
        <w:t>Dzierżawcę</w:t>
      </w:r>
      <w:r w:rsidR="00EF3EDB" w:rsidRPr="00697A4A">
        <w:rPr>
          <w:rFonts w:ascii="Arial" w:hAnsi="Arial" w:cs="Arial"/>
          <w:color w:val="auto"/>
          <w:sz w:val="21"/>
          <w:szCs w:val="21"/>
        </w:rPr>
        <w:t xml:space="preserve"> na rzecz osób trzecich </w:t>
      </w:r>
      <w:r w:rsidRPr="00697A4A">
        <w:rPr>
          <w:rFonts w:ascii="Arial" w:hAnsi="Arial" w:cs="Arial"/>
          <w:color w:val="auto"/>
          <w:sz w:val="21"/>
          <w:szCs w:val="21"/>
        </w:rPr>
        <w:t xml:space="preserve">może nastąpić wyłącznie na podstawie pisemnej zgody </w:t>
      </w:r>
      <w:r w:rsidR="00986B51" w:rsidRPr="00697A4A">
        <w:rPr>
          <w:rFonts w:ascii="Arial" w:hAnsi="Arial" w:cs="Arial"/>
          <w:color w:val="auto"/>
          <w:sz w:val="21"/>
          <w:szCs w:val="21"/>
        </w:rPr>
        <w:t>Wydzierżawiającego</w:t>
      </w:r>
      <w:r w:rsidRPr="00697A4A">
        <w:rPr>
          <w:rFonts w:ascii="Arial" w:hAnsi="Arial" w:cs="Arial"/>
          <w:color w:val="auto"/>
          <w:sz w:val="21"/>
          <w:szCs w:val="21"/>
        </w:rPr>
        <w:t>.</w:t>
      </w:r>
    </w:p>
    <w:p w:rsidR="00697A4A" w:rsidRPr="00697A4A" w:rsidRDefault="00697A4A" w:rsidP="00697A4A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 xml:space="preserve">Wszelkie zmiany w sposobie zadysponowania przedmiotu dzierżawy, w tym przebudowa i rozbudowa obiektu wymagają pisemnej zgody </w:t>
      </w:r>
      <w:r w:rsidR="00B224A1" w:rsidRPr="00697A4A">
        <w:rPr>
          <w:rFonts w:ascii="Arial" w:hAnsi="Arial" w:cs="Arial"/>
          <w:sz w:val="21"/>
          <w:szCs w:val="21"/>
        </w:rPr>
        <w:t>Wydzierżawiającego</w:t>
      </w:r>
      <w:r w:rsidRPr="00697A4A">
        <w:rPr>
          <w:rFonts w:ascii="Arial" w:hAnsi="Arial" w:cs="Arial"/>
          <w:sz w:val="21"/>
          <w:szCs w:val="21"/>
        </w:rPr>
        <w:t>.</w:t>
      </w:r>
    </w:p>
    <w:p w:rsidR="00697A4A" w:rsidRPr="00697A4A" w:rsidRDefault="00697A4A" w:rsidP="00697A4A">
      <w:pPr>
        <w:numPr>
          <w:ilvl w:val="0"/>
          <w:numId w:val="28"/>
        </w:numPr>
        <w:spacing w:after="0"/>
        <w:jc w:val="both"/>
        <w:rPr>
          <w:rFonts w:ascii="Arial" w:hAnsi="Arial" w:cs="Arial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D</w:t>
      </w:r>
      <w:r w:rsidR="00B224A1">
        <w:rPr>
          <w:rFonts w:ascii="Arial" w:hAnsi="Arial" w:cs="Arial"/>
          <w:sz w:val="21"/>
          <w:szCs w:val="21"/>
        </w:rPr>
        <w:t>zierżawca</w:t>
      </w:r>
      <w:r w:rsidRPr="00697A4A">
        <w:rPr>
          <w:rFonts w:ascii="Arial" w:hAnsi="Arial" w:cs="Arial"/>
          <w:sz w:val="21"/>
          <w:szCs w:val="21"/>
        </w:rPr>
        <w:t xml:space="preserve"> ponosi odpowiedzialność wobec </w:t>
      </w:r>
      <w:r w:rsidR="00B224A1" w:rsidRPr="00697A4A">
        <w:rPr>
          <w:rFonts w:ascii="Arial" w:hAnsi="Arial" w:cs="Arial"/>
          <w:sz w:val="21"/>
          <w:szCs w:val="21"/>
        </w:rPr>
        <w:t>Wydzierżawiającego</w:t>
      </w:r>
      <w:r w:rsidRPr="00697A4A">
        <w:rPr>
          <w:rFonts w:ascii="Arial" w:hAnsi="Arial" w:cs="Arial"/>
          <w:sz w:val="21"/>
          <w:szCs w:val="21"/>
        </w:rPr>
        <w:t xml:space="preserve"> i osób trzecich za wszelkie szkody związane z użytkowaniem przedmiotu dzierżawy, choćby nie ponosił winy za ich zaistnienie.</w:t>
      </w:r>
    </w:p>
    <w:p w:rsidR="00787B64" w:rsidRPr="00697A4A" w:rsidRDefault="00EF3EDB" w:rsidP="00697A4A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>Umowa została sporządzona w dwóch egzemplarzach, po jednym dla każdej ze Str</w:t>
      </w:r>
      <w:r w:rsidR="00787B64" w:rsidRPr="00697A4A">
        <w:rPr>
          <w:rFonts w:ascii="Arial" w:hAnsi="Arial" w:cs="Arial"/>
          <w:color w:val="auto"/>
          <w:sz w:val="21"/>
          <w:szCs w:val="21"/>
        </w:rPr>
        <w:t>on.</w:t>
      </w:r>
    </w:p>
    <w:p w:rsidR="00286621" w:rsidRPr="00697A4A" w:rsidRDefault="00EF3EDB" w:rsidP="00697A4A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W zakresie nieuregulowanym Umową zastosowanie mają przepisy Kodeksu cywilnego. </w:t>
      </w:r>
    </w:p>
    <w:p w:rsidR="00286621" w:rsidRPr="00697A4A" w:rsidRDefault="00EF3EDB" w:rsidP="00697A4A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Wszelkie zawiadomienia i korespondencja przewidziana w ramach lub w związku z niniejszą Umową będzie przekazywana w formie pisemnej i doręczana osobiście lub </w:t>
      </w:r>
      <w:r w:rsidRPr="00697A4A">
        <w:rPr>
          <w:rFonts w:ascii="Arial" w:hAnsi="Arial" w:cs="Arial"/>
          <w:color w:val="auto"/>
          <w:sz w:val="21"/>
          <w:szCs w:val="21"/>
        </w:rPr>
        <w:lastRenderedPageBreak/>
        <w:t xml:space="preserve">listem poleconym za potwierdzeniem odbioru bądź kurierem na adresy wskazane w komparycji Umowy. </w:t>
      </w:r>
    </w:p>
    <w:p w:rsidR="00697A4A" w:rsidRPr="00697A4A" w:rsidRDefault="00697A4A" w:rsidP="00697A4A">
      <w:pPr>
        <w:pStyle w:val="Default"/>
        <w:numPr>
          <w:ilvl w:val="0"/>
          <w:numId w:val="28"/>
        </w:numPr>
        <w:spacing w:after="138"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sz w:val="21"/>
          <w:szCs w:val="21"/>
        </w:rPr>
        <w:t>Dzierżawca jest zobowiązany w terminie 3 dni do poinformowania W</w:t>
      </w:r>
      <w:r>
        <w:rPr>
          <w:rFonts w:ascii="Arial" w:hAnsi="Arial" w:cs="Arial"/>
          <w:sz w:val="21"/>
          <w:szCs w:val="21"/>
        </w:rPr>
        <w:t>ydzierżawiającego</w:t>
      </w:r>
      <w:r w:rsidRPr="00697A4A">
        <w:rPr>
          <w:rFonts w:ascii="Arial" w:hAnsi="Arial" w:cs="Arial"/>
          <w:sz w:val="21"/>
          <w:szCs w:val="21"/>
        </w:rPr>
        <w:t xml:space="preserve"> o zmianie adresu korespondencyjnego. W przypadku, gdy tego nie uczyni, korespondencja wysłana na ostatni podany adres będzie uznana za doręczoną.</w:t>
      </w:r>
    </w:p>
    <w:p w:rsidR="00697A4A" w:rsidRPr="00B224A1" w:rsidRDefault="00B224A1" w:rsidP="00B224A1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Wszelkie spory mogące wyniknąć z niniejszej umowy rozstrzygane będą przez sąd właściwy dla Wydzierżawiającego. </w:t>
      </w:r>
    </w:p>
    <w:p w:rsidR="00F23215" w:rsidRPr="00697A4A" w:rsidRDefault="00EF3EDB" w:rsidP="00697A4A">
      <w:pPr>
        <w:pStyle w:val="Default"/>
        <w:numPr>
          <w:ilvl w:val="0"/>
          <w:numId w:val="28"/>
        </w:numPr>
        <w:spacing w:line="276" w:lineRule="auto"/>
        <w:contextualSpacing/>
        <w:jc w:val="both"/>
        <w:rPr>
          <w:rFonts w:ascii="Arial" w:hAnsi="Arial" w:cs="Arial"/>
          <w:color w:val="auto"/>
          <w:sz w:val="21"/>
          <w:szCs w:val="21"/>
        </w:rPr>
      </w:pPr>
      <w:r w:rsidRPr="00697A4A">
        <w:rPr>
          <w:rFonts w:ascii="Arial" w:hAnsi="Arial" w:cs="Arial"/>
          <w:color w:val="auto"/>
          <w:sz w:val="21"/>
          <w:szCs w:val="21"/>
        </w:rPr>
        <w:t xml:space="preserve">Wszelkie zmiany niniejszej Umowy wymagają formy pisemnej pod rygorem nieważności. </w:t>
      </w:r>
    </w:p>
    <w:p w:rsidR="002C159D" w:rsidRPr="00697A4A" w:rsidRDefault="002C159D" w:rsidP="00697A4A">
      <w:pPr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:rsidR="002C159D" w:rsidRPr="00697A4A" w:rsidRDefault="002C159D" w:rsidP="00697A4A">
      <w:pPr>
        <w:contextualSpacing/>
        <w:jc w:val="both"/>
        <w:rPr>
          <w:rFonts w:ascii="Arial" w:hAnsi="Arial" w:cs="Arial"/>
          <w:b/>
          <w:bCs/>
          <w:sz w:val="21"/>
          <w:szCs w:val="21"/>
        </w:rPr>
      </w:pPr>
    </w:p>
    <w:p w:rsidR="002C159D" w:rsidRPr="00697A4A" w:rsidRDefault="00A97D95" w:rsidP="00697A4A">
      <w:pPr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697A4A">
        <w:rPr>
          <w:rFonts w:ascii="Arial" w:hAnsi="Arial" w:cs="Arial"/>
          <w:b/>
          <w:bCs/>
          <w:sz w:val="21"/>
          <w:szCs w:val="21"/>
        </w:rPr>
        <w:t>WYDZIERŻAWIAJĄCY</w:t>
      </w:r>
      <w:r w:rsidR="00EF3EDB" w:rsidRPr="00697A4A">
        <w:rPr>
          <w:rFonts w:ascii="Arial" w:hAnsi="Arial" w:cs="Arial"/>
          <w:b/>
          <w:bCs/>
          <w:sz w:val="21"/>
          <w:szCs w:val="21"/>
        </w:rPr>
        <w:t>:</w:t>
      </w:r>
      <w:r w:rsidR="004117E6" w:rsidRPr="00697A4A">
        <w:rPr>
          <w:rFonts w:ascii="Arial" w:hAnsi="Arial" w:cs="Arial"/>
          <w:b/>
          <w:bCs/>
          <w:sz w:val="21"/>
          <w:szCs w:val="21"/>
        </w:rPr>
        <w:tab/>
      </w:r>
      <w:r w:rsidR="004117E6" w:rsidRPr="00697A4A">
        <w:rPr>
          <w:rFonts w:ascii="Arial" w:hAnsi="Arial" w:cs="Arial"/>
          <w:b/>
          <w:bCs/>
          <w:sz w:val="21"/>
          <w:szCs w:val="21"/>
        </w:rPr>
        <w:tab/>
      </w:r>
      <w:r w:rsidR="004117E6" w:rsidRPr="00697A4A">
        <w:rPr>
          <w:rFonts w:ascii="Arial" w:hAnsi="Arial" w:cs="Arial"/>
          <w:b/>
          <w:bCs/>
          <w:sz w:val="21"/>
          <w:szCs w:val="21"/>
        </w:rPr>
        <w:tab/>
      </w:r>
      <w:r w:rsidR="004117E6" w:rsidRPr="00697A4A">
        <w:rPr>
          <w:rFonts w:ascii="Arial" w:hAnsi="Arial" w:cs="Arial"/>
          <w:b/>
          <w:bCs/>
          <w:sz w:val="21"/>
          <w:szCs w:val="21"/>
        </w:rPr>
        <w:tab/>
      </w:r>
      <w:r w:rsidR="004117E6" w:rsidRPr="00697A4A">
        <w:rPr>
          <w:rFonts w:ascii="Arial" w:hAnsi="Arial" w:cs="Arial"/>
          <w:b/>
          <w:bCs/>
          <w:sz w:val="21"/>
          <w:szCs w:val="21"/>
        </w:rPr>
        <w:tab/>
      </w:r>
      <w:r w:rsidR="004117E6" w:rsidRPr="00697A4A">
        <w:rPr>
          <w:rFonts w:ascii="Arial" w:hAnsi="Arial" w:cs="Arial"/>
          <w:b/>
          <w:bCs/>
          <w:sz w:val="21"/>
          <w:szCs w:val="21"/>
        </w:rPr>
        <w:tab/>
      </w:r>
      <w:r w:rsidR="004117E6" w:rsidRPr="00697A4A">
        <w:rPr>
          <w:rFonts w:ascii="Arial" w:hAnsi="Arial" w:cs="Arial"/>
          <w:b/>
          <w:bCs/>
          <w:sz w:val="21"/>
          <w:szCs w:val="21"/>
        </w:rPr>
        <w:tab/>
      </w:r>
      <w:r w:rsidR="00EF3EDB" w:rsidRPr="00697A4A">
        <w:rPr>
          <w:rFonts w:ascii="Arial" w:hAnsi="Arial" w:cs="Arial"/>
          <w:b/>
          <w:bCs/>
          <w:sz w:val="21"/>
          <w:szCs w:val="21"/>
        </w:rPr>
        <w:t xml:space="preserve"> </w:t>
      </w:r>
      <w:r w:rsidRPr="00697A4A">
        <w:rPr>
          <w:rFonts w:ascii="Arial" w:hAnsi="Arial" w:cs="Arial"/>
          <w:b/>
          <w:bCs/>
          <w:sz w:val="21"/>
          <w:szCs w:val="21"/>
        </w:rPr>
        <w:t>DZIERŻAWCA</w:t>
      </w:r>
      <w:r w:rsidR="00EF3EDB" w:rsidRPr="00697A4A">
        <w:rPr>
          <w:rFonts w:ascii="Arial" w:hAnsi="Arial" w:cs="Arial"/>
          <w:b/>
          <w:bCs/>
          <w:sz w:val="21"/>
          <w:szCs w:val="21"/>
        </w:rPr>
        <w:t>:</w:t>
      </w:r>
    </w:p>
    <w:sectPr w:rsidR="002C159D" w:rsidRPr="00697A4A" w:rsidSect="0017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F81103"/>
    <w:multiLevelType w:val="hybridMultilevel"/>
    <w:tmpl w:val="EA525F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7B3888D"/>
    <w:multiLevelType w:val="hybridMultilevel"/>
    <w:tmpl w:val="0F08B8C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759E0D"/>
    <w:multiLevelType w:val="hybridMultilevel"/>
    <w:tmpl w:val="70DA696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2A2EF2"/>
    <w:multiLevelType w:val="hybridMultilevel"/>
    <w:tmpl w:val="E1EC14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19D9C00"/>
    <w:multiLevelType w:val="hybridMultilevel"/>
    <w:tmpl w:val="751A35D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5904060"/>
    <w:multiLevelType w:val="hybridMultilevel"/>
    <w:tmpl w:val="1D72FB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6F0A476"/>
    <w:multiLevelType w:val="hybridMultilevel"/>
    <w:tmpl w:val="A12FAC6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9CFEC74"/>
    <w:multiLevelType w:val="hybridMultilevel"/>
    <w:tmpl w:val="B31505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87B62D"/>
    <w:multiLevelType w:val="hybridMultilevel"/>
    <w:tmpl w:val="92583D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7CCD04E"/>
    <w:multiLevelType w:val="hybridMultilevel"/>
    <w:tmpl w:val="0F43DA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DFDF111"/>
    <w:multiLevelType w:val="hybridMultilevel"/>
    <w:tmpl w:val="1A7BDC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4612B73"/>
    <w:multiLevelType w:val="hybridMultilevel"/>
    <w:tmpl w:val="097AD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E7CAD5"/>
    <w:multiLevelType w:val="hybridMultilevel"/>
    <w:tmpl w:val="2F2282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A2F36DF"/>
    <w:multiLevelType w:val="hybridMultilevel"/>
    <w:tmpl w:val="253E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3594D"/>
    <w:multiLevelType w:val="hybridMultilevel"/>
    <w:tmpl w:val="321C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8F1D8D"/>
    <w:multiLevelType w:val="hybridMultilevel"/>
    <w:tmpl w:val="321C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BAC6B"/>
    <w:multiLevelType w:val="hybridMultilevel"/>
    <w:tmpl w:val="CB3F0B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5420FE1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B17A6"/>
    <w:multiLevelType w:val="hybridMultilevel"/>
    <w:tmpl w:val="D5B8D0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B5933AE"/>
    <w:multiLevelType w:val="hybridMultilevel"/>
    <w:tmpl w:val="A8D47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95AE3"/>
    <w:multiLevelType w:val="hybridMultilevel"/>
    <w:tmpl w:val="EEB6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C2F41"/>
    <w:multiLevelType w:val="hybridMultilevel"/>
    <w:tmpl w:val="2FBA7D24"/>
    <w:lvl w:ilvl="0" w:tplc="6A7457D4">
      <w:start w:val="1"/>
      <w:numFmt w:val="lowerLetter"/>
      <w:lvlText w:val="%1)"/>
      <w:lvlJc w:val="left"/>
      <w:pPr>
        <w:ind w:left="14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270778"/>
    <w:multiLevelType w:val="hybridMultilevel"/>
    <w:tmpl w:val="7A0A6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A40720"/>
    <w:multiLevelType w:val="hybridMultilevel"/>
    <w:tmpl w:val="2918D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F27C2F"/>
    <w:multiLevelType w:val="hybridMultilevel"/>
    <w:tmpl w:val="442AD6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0F0D6DE"/>
    <w:multiLevelType w:val="hybridMultilevel"/>
    <w:tmpl w:val="1FFED5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9AD0A09"/>
    <w:multiLevelType w:val="hybridMultilevel"/>
    <w:tmpl w:val="321C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E2AA7"/>
    <w:multiLevelType w:val="hybridMultilevel"/>
    <w:tmpl w:val="00B81470"/>
    <w:lvl w:ilvl="0" w:tplc="6A7457D4">
      <w:start w:val="1"/>
      <w:numFmt w:val="lowerLetter"/>
      <w:lvlText w:val="%1)"/>
      <w:lvlJc w:val="left"/>
      <w:pPr>
        <w:ind w:left="14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8">
    <w:nsid w:val="5D4567AF"/>
    <w:multiLevelType w:val="hybridMultilevel"/>
    <w:tmpl w:val="DB248D26"/>
    <w:lvl w:ilvl="0" w:tplc="6A7457D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B49DD"/>
    <w:multiLevelType w:val="hybridMultilevel"/>
    <w:tmpl w:val="BDD87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324E2"/>
    <w:multiLevelType w:val="hybridMultilevel"/>
    <w:tmpl w:val="22D21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6E452"/>
    <w:multiLevelType w:val="hybridMultilevel"/>
    <w:tmpl w:val="16AF0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D9EA9D6"/>
    <w:multiLevelType w:val="hybridMultilevel"/>
    <w:tmpl w:val="3A736B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25"/>
  </w:num>
  <w:num w:numId="6">
    <w:abstractNumId w:val="2"/>
  </w:num>
  <w:num w:numId="7">
    <w:abstractNumId w:val="3"/>
  </w:num>
  <w:num w:numId="8">
    <w:abstractNumId w:val="16"/>
  </w:num>
  <w:num w:numId="9">
    <w:abstractNumId w:val="0"/>
  </w:num>
  <w:num w:numId="10">
    <w:abstractNumId w:val="32"/>
  </w:num>
  <w:num w:numId="11">
    <w:abstractNumId w:val="10"/>
  </w:num>
  <w:num w:numId="12">
    <w:abstractNumId w:val="8"/>
  </w:num>
  <w:num w:numId="13">
    <w:abstractNumId w:val="18"/>
  </w:num>
  <w:num w:numId="14">
    <w:abstractNumId w:val="31"/>
  </w:num>
  <w:num w:numId="15">
    <w:abstractNumId w:val="24"/>
  </w:num>
  <w:num w:numId="16">
    <w:abstractNumId w:val="5"/>
  </w:num>
  <w:num w:numId="17">
    <w:abstractNumId w:val="7"/>
  </w:num>
  <w:num w:numId="18">
    <w:abstractNumId w:val="12"/>
  </w:num>
  <w:num w:numId="19">
    <w:abstractNumId w:val="11"/>
  </w:num>
  <w:num w:numId="20">
    <w:abstractNumId w:val="23"/>
  </w:num>
  <w:num w:numId="21">
    <w:abstractNumId w:val="22"/>
  </w:num>
  <w:num w:numId="22">
    <w:abstractNumId w:val="27"/>
  </w:num>
  <w:num w:numId="23">
    <w:abstractNumId w:val="21"/>
  </w:num>
  <w:num w:numId="24">
    <w:abstractNumId w:val="19"/>
  </w:num>
  <w:num w:numId="25">
    <w:abstractNumId w:val="28"/>
  </w:num>
  <w:num w:numId="26">
    <w:abstractNumId w:val="17"/>
  </w:num>
  <w:num w:numId="27">
    <w:abstractNumId w:val="29"/>
  </w:num>
  <w:num w:numId="28">
    <w:abstractNumId w:val="30"/>
  </w:num>
  <w:num w:numId="29">
    <w:abstractNumId w:val="20"/>
  </w:num>
  <w:num w:numId="30">
    <w:abstractNumId w:val="13"/>
  </w:num>
  <w:num w:numId="31">
    <w:abstractNumId w:val="14"/>
  </w:num>
  <w:num w:numId="32">
    <w:abstractNumId w:val="15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EF3EDB"/>
    <w:rsid w:val="00046057"/>
    <w:rsid w:val="000530AE"/>
    <w:rsid w:val="00087E99"/>
    <w:rsid w:val="00097478"/>
    <w:rsid w:val="000C5929"/>
    <w:rsid w:val="00135B2C"/>
    <w:rsid w:val="00145976"/>
    <w:rsid w:val="00175718"/>
    <w:rsid w:val="00196DA5"/>
    <w:rsid w:val="001A5DF6"/>
    <w:rsid w:val="001F5761"/>
    <w:rsid w:val="00286621"/>
    <w:rsid w:val="002C159D"/>
    <w:rsid w:val="003A1195"/>
    <w:rsid w:val="004117E6"/>
    <w:rsid w:val="004161C2"/>
    <w:rsid w:val="005304DD"/>
    <w:rsid w:val="005C15B1"/>
    <w:rsid w:val="005F23DA"/>
    <w:rsid w:val="00627279"/>
    <w:rsid w:val="00686260"/>
    <w:rsid w:val="00697A4A"/>
    <w:rsid w:val="00717E4D"/>
    <w:rsid w:val="00760449"/>
    <w:rsid w:val="00777806"/>
    <w:rsid w:val="00787B64"/>
    <w:rsid w:val="007B3417"/>
    <w:rsid w:val="00897141"/>
    <w:rsid w:val="008B71F6"/>
    <w:rsid w:val="009200E4"/>
    <w:rsid w:val="00945773"/>
    <w:rsid w:val="00986B51"/>
    <w:rsid w:val="009F7AE0"/>
    <w:rsid w:val="00A64E6C"/>
    <w:rsid w:val="00A97D95"/>
    <w:rsid w:val="00B224A1"/>
    <w:rsid w:val="00C06C95"/>
    <w:rsid w:val="00C07A96"/>
    <w:rsid w:val="00C5233B"/>
    <w:rsid w:val="00C95456"/>
    <w:rsid w:val="00CC4BC5"/>
    <w:rsid w:val="00CD506D"/>
    <w:rsid w:val="00CE79C8"/>
    <w:rsid w:val="00D022BD"/>
    <w:rsid w:val="00D1419F"/>
    <w:rsid w:val="00D5165D"/>
    <w:rsid w:val="00D64DB6"/>
    <w:rsid w:val="00D8031B"/>
    <w:rsid w:val="00D978AB"/>
    <w:rsid w:val="00DD24F3"/>
    <w:rsid w:val="00DD52D6"/>
    <w:rsid w:val="00E0373C"/>
    <w:rsid w:val="00E85E42"/>
    <w:rsid w:val="00EA1007"/>
    <w:rsid w:val="00ED03D6"/>
    <w:rsid w:val="00ED5222"/>
    <w:rsid w:val="00EF3EDB"/>
    <w:rsid w:val="00EF5C2A"/>
    <w:rsid w:val="00F04405"/>
    <w:rsid w:val="00F12DC5"/>
    <w:rsid w:val="00F23215"/>
    <w:rsid w:val="00F33407"/>
    <w:rsid w:val="00FD1C25"/>
    <w:rsid w:val="00FE6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3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96DA5"/>
    <w:rPr>
      <w:color w:val="0000FF" w:themeColor="hyperlink"/>
      <w:u w:val="single"/>
    </w:rPr>
  </w:style>
  <w:style w:type="paragraph" w:customStyle="1" w:styleId="Standard">
    <w:name w:val="Standard"/>
    <w:rsid w:val="00EA100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7E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E99"/>
    <w:rPr>
      <w:rFonts w:ascii="Times New Roman" w:hAnsi="Times New Roman" w:cs="Times New Roman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7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71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71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7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71F6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697A4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97A4A"/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97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Agatka</dc:creator>
  <cp:lastModifiedBy>palys</cp:lastModifiedBy>
  <cp:revision>4</cp:revision>
  <dcterms:created xsi:type="dcterms:W3CDTF">2023-10-16T11:50:00Z</dcterms:created>
  <dcterms:modified xsi:type="dcterms:W3CDTF">2023-10-20T06:43:00Z</dcterms:modified>
</cp:coreProperties>
</file>